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6E2CB" w14:textId="77777777" w:rsidR="00425894" w:rsidRPr="00A75623" w:rsidRDefault="00425894" w:rsidP="00425894">
      <w:r>
        <w:rPr>
          <w:b/>
          <w:bCs/>
        </w:rPr>
        <w:t xml:space="preserve">                                                                                         A</w:t>
      </w:r>
      <w:r w:rsidRPr="00A75623">
        <w:rPr>
          <w:b/>
          <w:bCs/>
        </w:rPr>
        <w:t>G E N D A</w:t>
      </w:r>
    </w:p>
    <w:p w14:paraId="1547837B" w14:textId="77777777" w:rsidR="00425894" w:rsidRPr="00872A72" w:rsidRDefault="00425894" w:rsidP="00425894">
      <w:r>
        <w:t xml:space="preserve">                                                                                 </w:t>
      </w:r>
      <w:r w:rsidRPr="00872A72">
        <w:t>Village Board Meeting</w:t>
      </w:r>
    </w:p>
    <w:p w14:paraId="738BB15D" w14:textId="789F6622" w:rsidR="00425894" w:rsidRPr="00872A72" w:rsidRDefault="00425894" w:rsidP="00425894">
      <w:r>
        <w:t xml:space="preserve">                                                                                  March 16,</w:t>
      </w:r>
      <w:r w:rsidRPr="00872A72">
        <w:t xml:space="preserve"> 202</w:t>
      </w:r>
      <w:r>
        <w:t>6</w:t>
      </w:r>
    </w:p>
    <w:p w14:paraId="51203904" w14:textId="77777777" w:rsidR="00425894" w:rsidRPr="00872A72" w:rsidRDefault="00425894" w:rsidP="00425894">
      <w:r>
        <w:t xml:space="preserve">                                                                                  </w:t>
      </w:r>
      <w:r w:rsidRPr="00872A72">
        <w:t>7:00 P.M.</w:t>
      </w:r>
    </w:p>
    <w:p w14:paraId="5C382E96" w14:textId="77777777" w:rsidR="00425894" w:rsidRPr="00872A72" w:rsidRDefault="00425894" w:rsidP="00425894">
      <w:r w:rsidRPr="00872A72">
        <w:br/>
      </w:r>
    </w:p>
    <w:p w14:paraId="72600C0D" w14:textId="77777777" w:rsidR="00425894" w:rsidRPr="00872A72" w:rsidRDefault="00425894" w:rsidP="00425894">
      <w:pPr>
        <w:pStyle w:val="ListParagraph"/>
        <w:numPr>
          <w:ilvl w:val="0"/>
          <w:numId w:val="1"/>
        </w:numPr>
      </w:pPr>
      <w:r>
        <w:t xml:space="preserve"> </w:t>
      </w:r>
      <w:r w:rsidRPr="00872A72">
        <w:t>CALL THE MEETING TO ORDE</w:t>
      </w:r>
      <w:r>
        <w:t>R</w:t>
      </w:r>
      <w:r w:rsidRPr="00872A72">
        <w:br/>
      </w:r>
    </w:p>
    <w:p w14:paraId="69BB4D93" w14:textId="77777777" w:rsidR="00425894" w:rsidRPr="00872A72" w:rsidRDefault="00425894" w:rsidP="00425894">
      <w:pPr>
        <w:numPr>
          <w:ilvl w:val="0"/>
          <w:numId w:val="1"/>
        </w:numPr>
      </w:pPr>
      <w:r w:rsidRPr="00872A72">
        <w:t>ROLL CALL</w:t>
      </w:r>
    </w:p>
    <w:p w14:paraId="519BEE2C" w14:textId="77777777" w:rsidR="00425894" w:rsidRPr="00872A72" w:rsidRDefault="00425894" w:rsidP="00425894"/>
    <w:p w14:paraId="660CEBCB" w14:textId="77777777" w:rsidR="00425894" w:rsidRPr="00872A72" w:rsidRDefault="00425894" w:rsidP="00425894">
      <w:pPr>
        <w:numPr>
          <w:ilvl w:val="0"/>
          <w:numId w:val="2"/>
        </w:numPr>
      </w:pPr>
      <w:r w:rsidRPr="00872A72">
        <w:t>PLEDGE OF ALLEGIANCE</w:t>
      </w:r>
      <w:r w:rsidRPr="00872A72">
        <w:br/>
      </w:r>
    </w:p>
    <w:p w14:paraId="18BEB479" w14:textId="77777777" w:rsidR="00425894" w:rsidRPr="00872A72" w:rsidRDefault="00425894" w:rsidP="00425894">
      <w:pPr>
        <w:numPr>
          <w:ilvl w:val="0"/>
          <w:numId w:val="3"/>
        </w:numPr>
      </w:pPr>
      <w:r w:rsidRPr="00872A72">
        <w:t>INTRO OF VISITORS/RECOGNITIONS/PROCLAMATIONS/PRESENTATIONS</w:t>
      </w:r>
      <w:r w:rsidRPr="00872A72">
        <w:br/>
      </w:r>
    </w:p>
    <w:p w14:paraId="0F403579" w14:textId="244BB56E" w:rsidR="00425894" w:rsidRPr="00872A72" w:rsidRDefault="00425894" w:rsidP="00425894">
      <w:pPr>
        <w:numPr>
          <w:ilvl w:val="0"/>
          <w:numId w:val="4"/>
        </w:numPr>
      </w:pPr>
      <w:r w:rsidRPr="00872A72">
        <w:t>PUBLIC COMMENT</w:t>
      </w:r>
      <w:r w:rsidRPr="00872A72">
        <w:tab/>
        <w:t> </w:t>
      </w:r>
      <w:r w:rsidRPr="00872A72">
        <w:br/>
      </w:r>
    </w:p>
    <w:p w14:paraId="2D500D85" w14:textId="1593B659" w:rsidR="00425894" w:rsidRDefault="00425894" w:rsidP="00425894">
      <w:pPr>
        <w:numPr>
          <w:ilvl w:val="0"/>
          <w:numId w:val="5"/>
        </w:numPr>
      </w:pPr>
      <w:r w:rsidRPr="00872A72">
        <w:t>APPROVAL OF MINUTES OF PREVIOUS BOARD </w:t>
      </w:r>
      <w:r>
        <w:t>MEETING OF MARCH 2, 2026.</w:t>
      </w:r>
    </w:p>
    <w:p w14:paraId="73236162" w14:textId="7ECB8EA3" w:rsidR="00425894" w:rsidRDefault="00ED375E" w:rsidP="001E6B3B">
      <w:pPr>
        <w:ind w:left="720"/>
      </w:pPr>
      <w:r>
        <w:t>APPROVAL OF PERSONNEL COMMITTEE MEETING MONDAY MARCH 2, 2026.</w:t>
      </w:r>
    </w:p>
    <w:p w14:paraId="2F5BE40A" w14:textId="77777777" w:rsidR="00425894" w:rsidRPr="00872A72" w:rsidRDefault="00425894" w:rsidP="00425894"/>
    <w:p w14:paraId="73481BC9" w14:textId="77777777" w:rsidR="00425894" w:rsidRDefault="00425894" w:rsidP="00425894">
      <w:pPr>
        <w:pStyle w:val="ListParagraph"/>
        <w:numPr>
          <w:ilvl w:val="0"/>
          <w:numId w:val="5"/>
        </w:numPr>
      </w:pPr>
      <w:r w:rsidRPr="00872A72">
        <w:t xml:space="preserve"> VILLAGE FINANCIAL REPORTS </w:t>
      </w:r>
      <w:r>
        <w:t xml:space="preserve">- </w:t>
      </w:r>
      <w:r w:rsidRPr="00872A72">
        <w:t>(2</w:t>
      </w:r>
      <w:r w:rsidRPr="00C877B9">
        <w:rPr>
          <w:vertAlign w:val="superscript"/>
        </w:rPr>
        <w:t>nd</w:t>
      </w:r>
      <w:r w:rsidRPr="00872A72">
        <w:t xml:space="preserve"> meeting only) </w:t>
      </w:r>
    </w:p>
    <w:p w14:paraId="305EEB27" w14:textId="77777777" w:rsidR="00425894" w:rsidRDefault="00425894" w:rsidP="00425894">
      <w:pPr>
        <w:pStyle w:val="ListParagraph"/>
        <w:numPr>
          <w:ilvl w:val="0"/>
          <w:numId w:val="12"/>
        </w:numPr>
      </w:pPr>
      <w:r>
        <w:t>Consider approval of Financial Reports.</w:t>
      </w:r>
    </w:p>
    <w:p w14:paraId="446FF7D5" w14:textId="77777777" w:rsidR="00425894" w:rsidRPr="00872A72" w:rsidRDefault="00425894" w:rsidP="00425894">
      <w:pPr>
        <w:pStyle w:val="ListParagraph"/>
        <w:numPr>
          <w:ilvl w:val="0"/>
          <w:numId w:val="12"/>
        </w:numPr>
      </w:pPr>
      <w:r>
        <w:t>Consider paying bills of the Village.</w:t>
      </w:r>
    </w:p>
    <w:p w14:paraId="168376DB" w14:textId="77777777" w:rsidR="00425894" w:rsidRPr="00872A72" w:rsidRDefault="00425894" w:rsidP="00425894">
      <w:r w:rsidRPr="00872A72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C73662E" w14:textId="77777777" w:rsidR="00425894" w:rsidRPr="00872A72" w:rsidRDefault="00425894" w:rsidP="00425894">
      <w:pPr>
        <w:numPr>
          <w:ilvl w:val="0"/>
          <w:numId w:val="6"/>
        </w:numPr>
      </w:pPr>
      <w:r w:rsidRPr="00872A72">
        <w:t>CORRESPONDENCE </w:t>
      </w:r>
    </w:p>
    <w:p w14:paraId="0223DC84" w14:textId="77777777" w:rsidR="00425894" w:rsidRPr="00872A72" w:rsidRDefault="00425894" w:rsidP="00425894"/>
    <w:p w14:paraId="34CF5359" w14:textId="77777777" w:rsidR="00425894" w:rsidRPr="00872A72" w:rsidRDefault="00425894" w:rsidP="00425894">
      <w:pPr>
        <w:numPr>
          <w:ilvl w:val="0"/>
          <w:numId w:val="7"/>
        </w:numPr>
      </w:pPr>
      <w:r w:rsidRPr="00872A72">
        <w:t>MAYOR'S REPORT </w:t>
      </w:r>
    </w:p>
    <w:p w14:paraId="10BD5B4C" w14:textId="77777777" w:rsidR="00425894" w:rsidRPr="00872A72" w:rsidRDefault="00425894" w:rsidP="00425894"/>
    <w:p w14:paraId="4B64348C" w14:textId="77777777" w:rsidR="00425894" w:rsidRPr="00872A72" w:rsidRDefault="00425894" w:rsidP="00425894">
      <w:pPr>
        <w:numPr>
          <w:ilvl w:val="0"/>
          <w:numId w:val="8"/>
        </w:numPr>
      </w:pPr>
      <w:r w:rsidRPr="00872A72">
        <w:t>COMMITTEE REPORTS: </w:t>
      </w:r>
    </w:p>
    <w:p w14:paraId="5E40B2B4" w14:textId="77777777" w:rsidR="00425894" w:rsidRPr="00872A72" w:rsidRDefault="00425894" w:rsidP="00425894"/>
    <w:p w14:paraId="7314870B" w14:textId="77777777" w:rsidR="00425894" w:rsidRDefault="00425894" w:rsidP="00425894">
      <w:pPr>
        <w:numPr>
          <w:ilvl w:val="0"/>
          <w:numId w:val="9"/>
        </w:numPr>
      </w:pPr>
      <w:r>
        <w:t>PUBLIC IMPROVEMENTS-PARKS, MAC BUILDING &amp; STREETS</w:t>
      </w:r>
    </w:p>
    <w:p w14:paraId="758DA129" w14:textId="77777777" w:rsidR="00425894" w:rsidRDefault="00425894" w:rsidP="00425894">
      <w:pPr>
        <w:numPr>
          <w:ilvl w:val="0"/>
          <w:numId w:val="9"/>
        </w:numPr>
      </w:pPr>
      <w:r>
        <w:t>PUBLIC SAFETY- POLICE, AMBULANCE, NUSIANCE, ZONING &amp; E.S.D.A.</w:t>
      </w:r>
    </w:p>
    <w:p w14:paraId="556C9EF3" w14:textId="77777777" w:rsidR="00425894" w:rsidRDefault="00425894" w:rsidP="00425894">
      <w:pPr>
        <w:numPr>
          <w:ilvl w:val="0"/>
          <w:numId w:val="9"/>
        </w:numPr>
      </w:pPr>
      <w:r>
        <w:t>UTILITIES- WATER &amp; SEWER</w:t>
      </w:r>
    </w:p>
    <w:p w14:paraId="431AB043" w14:textId="77777777" w:rsidR="00425894" w:rsidRDefault="00425894" w:rsidP="00425894">
      <w:pPr>
        <w:numPr>
          <w:ilvl w:val="0"/>
          <w:numId w:val="9"/>
        </w:numPr>
      </w:pPr>
      <w:r>
        <w:t>FINANCE- ORDINANCES, PERSONNELL &amp; BUDGET</w:t>
      </w:r>
    </w:p>
    <w:p w14:paraId="71E8C7F6" w14:textId="77777777" w:rsidR="00425894" w:rsidRDefault="00425894" w:rsidP="00425894">
      <w:pPr>
        <w:numPr>
          <w:ilvl w:val="0"/>
          <w:numId w:val="9"/>
        </w:numPr>
      </w:pPr>
      <w:r>
        <w:t>BEAUTIFICATION</w:t>
      </w:r>
    </w:p>
    <w:p w14:paraId="0A4C2F77" w14:textId="77777777" w:rsidR="00425894" w:rsidRPr="00872A72" w:rsidRDefault="00425894" w:rsidP="00425894">
      <w:pPr>
        <w:numPr>
          <w:ilvl w:val="0"/>
          <w:numId w:val="9"/>
        </w:numPr>
      </w:pPr>
      <w:r>
        <w:t>LANDFILL</w:t>
      </w:r>
    </w:p>
    <w:p w14:paraId="27C5AEE4" w14:textId="77777777" w:rsidR="00425894" w:rsidRPr="00872A72" w:rsidRDefault="00425894" w:rsidP="00425894"/>
    <w:p w14:paraId="65D31F51" w14:textId="77777777" w:rsidR="00425894" w:rsidRPr="00872A72" w:rsidRDefault="00425894" w:rsidP="00425894">
      <w:pPr>
        <w:numPr>
          <w:ilvl w:val="0"/>
          <w:numId w:val="10"/>
        </w:numPr>
      </w:pPr>
      <w:r w:rsidRPr="00872A72">
        <w:t>BUILDING &amp; ZONING ADMINISTRATOR REPORT </w:t>
      </w:r>
    </w:p>
    <w:p w14:paraId="6F6552FF" w14:textId="77777777" w:rsidR="00425894" w:rsidRPr="00872A72" w:rsidRDefault="00425894" w:rsidP="00425894"/>
    <w:p w14:paraId="1D2DE20C" w14:textId="77777777" w:rsidR="00425894" w:rsidRPr="00872A72" w:rsidRDefault="00425894" w:rsidP="00425894">
      <w:pPr>
        <w:pStyle w:val="ListParagraph"/>
        <w:numPr>
          <w:ilvl w:val="0"/>
          <w:numId w:val="10"/>
        </w:numPr>
      </w:pPr>
      <w:r w:rsidRPr="00872A72">
        <w:t>OLD BUSINESS:</w:t>
      </w:r>
    </w:p>
    <w:p w14:paraId="04459EEF" w14:textId="77777777" w:rsidR="00425894" w:rsidRDefault="00425894" w:rsidP="00425894"/>
    <w:p w14:paraId="7DEEEF9E" w14:textId="77777777" w:rsidR="00425894" w:rsidRDefault="00425894" w:rsidP="00425894">
      <w:pPr>
        <w:pStyle w:val="ListParagraph"/>
        <w:numPr>
          <w:ilvl w:val="1"/>
          <w:numId w:val="9"/>
        </w:numPr>
      </w:pPr>
      <w:r>
        <w:t>Consider entering into a contract/agreement with Falling Skies Pyrotechnics Fireworks for Coal Festival 2026.</w:t>
      </w:r>
    </w:p>
    <w:p w14:paraId="526B7476" w14:textId="77777777" w:rsidR="00425894" w:rsidRDefault="00425894" w:rsidP="00425894">
      <w:pPr>
        <w:pStyle w:val="ListParagraph"/>
        <w:numPr>
          <w:ilvl w:val="1"/>
          <w:numId w:val="9"/>
        </w:numPr>
      </w:pPr>
      <w:r>
        <w:lastRenderedPageBreak/>
        <w:t>Consider Resolution approving entering into an Intergovernmental Agreement with the Fire Protection District re: water meter reader receiver location.</w:t>
      </w:r>
    </w:p>
    <w:p w14:paraId="707B6142" w14:textId="7B2A631D" w:rsidR="00425894" w:rsidRDefault="00425894" w:rsidP="00425894">
      <w:pPr>
        <w:pStyle w:val="ListParagraph"/>
        <w:numPr>
          <w:ilvl w:val="1"/>
          <w:numId w:val="9"/>
        </w:numPr>
      </w:pPr>
      <w:r>
        <w:t>Consider approving a payment plan for a water/sewer bill that had a large leak. The customer would pay their monthly</w:t>
      </w:r>
      <w:r w:rsidR="00ED375E">
        <w:t xml:space="preserve"> bill plus a portion of the overdue amount over a 12-month period.</w:t>
      </w:r>
    </w:p>
    <w:p w14:paraId="7F5FBAA4" w14:textId="77777777" w:rsidR="00425894" w:rsidRPr="00872A72" w:rsidRDefault="00425894" w:rsidP="00425894">
      <w:pPr>
        <w:ind w:left="1080"/>
      </w:pPr>
      <w:r w:rsidRPr="00872A72">
        <w:br/>
      </w:r>
    </w:p>
    <w:p w14:paraId="16881560" w14:textId="77777777" w:rsidR="00425894" w:rsidRDefault="00425894" w:rsidP="00425894">
      <w:pPr>
        <w:pStyle w:val="ListParagraph"/>
        <w:numPr>
          <w:ilvl w:val="0"/>
          <w:numId w:val="10"/>
        </w:numPr>
      </w:pPr>
      <w:r w:rsidRPr="00872A72">
        <w:t>NEW BUSINESS:</w:t>
      </w:r>
    </w:p>
    <w:p w14:paraId="6A537C73" w14:textId="1175F779" w:rsidR="00425894" w:rsidRDefault="00425894" w:rsidP="00425894">
      <w:pPr>
        <w:pStyle w:val="ListParagraph"/>
      </w:pPr>
    </w:p>
    <w:p w14:paraId="2249FD12" w14:textId="6F4EE6A7" w:rsidR="00425894" w:rsidRDefault="00425894" w:rsidP="00425894">
      <w:pPr>
        <w:pStyle w:val="ListParagraph"/>
        <w:numPr>
          <w:ilvl w:val="0"/>
          <w:numId w:val="14"/>
        </w:numPr>
      </w:pPr>
      <w:r>
        <w:t xml:space="preserve">Consider approving Jacqueline </w:t>
      </w:r>
      <w:proofErr w:type="spellStart"/>
      <w:r>
        <w:t>Surmeier</w:t>
      </w:r>
      <w:proofErr w:type="spellEnd"/>
      <w:r>
        <w:t xml:space="preserve"> to replace Donna Stewart as Deputy Clerk as pursuant to Village Ordinance subsection 30.116.</w:t>
      </w:r>
    </w:p>
    <w:p w14:paraId="69ED18F1" w14:textId="5748C7DA" w:rsidR="00425894" w:rsidRDefault="00425894" w:rsidP="00425894">
      <w:pPr>
        <w:pStyle w:val="ListParagraph"/>
        <w:numPr>
          <w:ilvl w:val="0"/>
          <w:numId w:val="14"/>
        </w:numPr>
      </w:pPr>
      <w:r>
        <w:t xml:space="preserve">Consider approving </w:t>
      </w:r>
      <w:r w:rsidR="00692A5F">
        <w:t>removing Donna Stewart-retiring and Roy Dean Dickey-resigning from all accounts at FNB Waterloo.</w:t>
      </w:r>
    </w:p>
    <w:p w14:paraId="793C513D" w14:textId="157C6060" w:rsidR="00692A5F" w:rsidRDefault="00692A5F" w:rsidP="00425894">
      <w:pPr>
        <w:pStyle w:val="ListParagraph"/>
        <w:numPr>
          <w:ilvl w:val="0"/>
          <w:numId w:val="14"/>
        </w:numPr>
      </w:pPr>
      <w:r>
        <w:t xml:space="preserve">Consider approving adding Jacqueline </w:t>
      </w:r>
      <w:proofErr w:type="spellStart"/>
      <w:r>
        <w:t>Surmeier</w:t>
      </w:r>
      <w:proofErr w:type="spellEnd"/>
      <w:r>
        <w:t xml:space="preserve"> and Kenneth Chandler as authorized signers on all FNB Waterloo accounts. Riley Goodwin and Michelle </w:t>
      </w:r>
      <w:proofErr w:type="spellStart"/>
      <w:r>
        <w:t>Birkner</w:t>
      </w:r>
      <w:proofErr w:type="spellEnd"/>
      <w:r>
        <w:t xml:space="preserve"> will stay as authorized signers</w:t>
      </w:r>
      <w:r w:rsidR="00ED375E">
        <w:t>.</w:t>
      </w:r>
    </w:p>
    <w:p w14:paraId="66908BB8" w14:textId="4836683D" w:rsidR="00692A5F" w:rsidRDefault="00692A5F" w:rsidP="00425894">
      <w:pPr>
        <w:pStyle w:val="ListParagraph"/>
        <w:numPr>
          <w:ilvl w:val="0"/>
          <w:numId w:val="14"/>
        </w:numPr>
      </w:pPr>
      <w:r>
        <w:t>Consider approving the request from the USDA to separate the water and sewer accounts. A new checking account will have to be opened.</w:t>
      </w:r>
    </w:p>
    <w:p w14:paraId="4A5DD0A2" w14:textId="698C7AF2" w:rsidR="00ED375E" w:rsidRDefault="00ED375E" w:rsidP="00425894">
      <w:pPr>
        <w:pStyle w:val="ListParagraph"/>
        <w:numPr>
          <w:ilvl w:val="0"/>
          <w:numId w:val="14"/>
        </w:numPr>
      </w:pPr>
      <w:r>
        <w:t xml:space="preserve">Consider approving </w:t>
      </w:r>
      <w:r w:rsidR="00DF3FC0">
        <w:t>the renewal of a</w:t>
      </w:r>
      <w:r>
        <w:t xml:space="preserve"> Peddler’s License for Hot Mess Express Coffee (Jana Rapp).</w:t>
      </w:r>
    </w:p>
    <w:p w14:paraId="73B3D231" w14:textId="66BA87A2" w:rsidR="00ED375E" w:rsidRDefault="00ED375E" w:rsidP="00425894">
      <w:pPr>
        <w:pStyle w:val="ListParagraph"/>
        <w:numPr>
          <w:ilvl w:val="0"/>
          <w:numId w:val="14"/>
        </w:numPr>
      </w:pPr>
      <w:r>
        <w:t xml:space="preserve">Consider approving the AB Softball Foundation use of White Oak Park on June 27, </w:t>
      </w:r>
      <w:r w:rsidR="001E6B3B">
        <w:t>2026,</w:t>
      </w:r>
      <w:r>
        <w:t xml:space="preserve"> for the annual Co-ed Softball Tournament.</w:t>
      </w:r>
    </w:p>
    <w:p w14:paraId="4D4CB476" w14:textId="2F03D871" w:rsidR="001E6B3B" w:rsidRDefault="001E6B3B" w:rsidP="00425894">
      <w:pPr>
        <w:pStyle w:val="ListParagraph"/>
        <w:numPr>
          <w:ilvl w:val="0"/>
          <w:numId w:val="14"/>
        </w:numPr>
      </w:pPr>
      <w:r>
        <w:t>Consider discussing First Baptist Church Storm Shelter.</w:t>
      </w:r>
    </w:p>
    <w:p w14:paraId="47A08E59" w14:textId="301A679B" w:rsidR="001E6B3B" w:rsidRDefault="001E6B3B" w:rsidP="00425894">
      <w:pPr>
        <w:pStyle w:val="ListParagraph"/>
        <w:numPr>
          <w:ilvl w:val="0"/>
          <w:numId w:val="14"/>
        </w:numPr>
      </w:pPr>
      <w:r>
        <w:t xml:space="preserve">Consider approving the purchase of a spare Influent Pump. Quote from </w:t>
      </w:r>
      <w:proofErr w:type="spellStart"/>
      <w:r>
        <w:t>PumpMan</w:t>
      </w:r>
      <w:proofErr w:type="spellEnd"/>
      <w:r>
        <w:t xml:space="preserve"> is $8,831.16.</w:t>
      </w:r>
    </w:p>
    <w:p w14:paraId="6DE5E6BC" w14:textId="0AA3B728" w:rsidR="001E6B3B" w:rsidRDefault="001E6B3B" w:rsidP="00425894">
      <w:pPr>
        <w:pStyle w:val="ListParagraph"/>
        <w:numPr>
          <w:ilvl w:val="0"/>
          <w:numId w:val="14"/>
        </w:numPr>
      </w:pPr>
      <w:r>
        <w:t>Consider approving the sale of the 2021 Chevrolet Tahoe and the 2014 Ford Explorer (Silver).</w:t>
      </w:r>
    </w:p>
    <w:p w14:paraId="7B399CC1" w14:textId="1A9861B7" w:rsidR="001E6B3B" w:rsidRDefault="001E6B3B" w:rsidP="00425894">
      <w:pPr>
        <w:pStyle w:val="ListParagraph"/>
        <w:numPr>
          <w:ilvl w:val="0"/>
          <w:numId w:val="14"/>
        </w:numPr>
      </w:pPr>
      <w:r>
        <w:t>Consider approving selling the Marissa Chamber of Commerce Building located at 203 N. Main St. PN:21.270-1150.13.</w:t>
      </w:r>
    </w:p>
    <w:p w14:paraId="65C64194" w14:textId="1227457B" w:rsidR="00DF3FC0" w:rsidRDefault="00DF3FC0" w:rsidP="00425894">
      <w:pPr>
        <w:pStyle w:val="ListParagraph"/>
        <w:numPr>
          <w:ilvl w:val="0"/>
          <w:numId w:val="14"/>
        </w:numPr>
      </w:pPr>
      <w:r>
        <w:t>Consider approving paying Chris Daugherty-Building &amp; Zoning $50.00 per solar panel inspection.</w:t>
      </w:r>
    </w:p>
    <w:p w14:paraId="7DA8B7A6" w14:textId="77777777" w:rsidR="00425894" w:rsidRDefault="00425894" w:rsidP="00425894"/>
    <w:p w14:paraId="50ED8EAF" w14:textId="77777777" w:rsidR="00425894" w:rsidRPr="00872A72" w:rsidRDefault="00425894" w:rsidP="00425894"/>
    <w:p w14:paraId="4487A90A" w14:textId="77777777" w:rsidR="00425894" w:rsidRPr="00872A72" w:rsidRDefault="00425894" w:rsidP="00425894">
      <w:pPr>
        <w:pStyle w:val="ListParagraph"/>
        <w:numPr>
          <w:ilvl w:val="0"/>
          <w:numId w:val="10"/>
        </w:numPr>
      </w:pPr>
      <w:r w:rsidRPr="00872A72">
        <w:t> EXECUTIVE/CLOSED SESSION:</w:t>
      </w:r>
      <w:r w:rsidRPr="00872A72">
        <w:br/>
      </w:r>
    </w:p>
    <w:p w14:paraId="236CB9D4" w14:textId="77777777" w:rsidR="00425894" w:rsidRPr="00872A72" w:rsidRDefault="00425894" w:rsidP="00425894">
      <w:pPr>
        <w:numPr>
          <w:ilvl w:val="0"/>
          <w:numId w:val="11"/>
        </w:numPr>
        <w:ind w:left="720" w:hanging="360"/>
      </w:pPr>
      <w:r w:rsidRPr="00872A72">
        <w:t> ADJOURNMENT.</w:t>
      </w:r>
    </w:p>
    <w:p w14:paraId="1D21C1A6" w14:textId="77777777" w:rsidR="00425894" w:rsidRDefault="00425894" w:rsidP="00425894"/>
    <w:p w14:paraId="330EC9A8" w14:textId="77777777" w:rsidR="00425894" w:rsidRDefault="00425894" w:rsidP="00425894"/>
    <w:p w14:paraId="338D3368" w14:textId="77777777" w:rsidR="00235EDC" w:rsidRDefault="00235EDC"/>
    <w:sectPr w:rsidR="00235EDC" w:rsidSect="009B2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27E6"/>
    <w:multiLevelType w:val="hybridMultilevel"/>
    <w:tmpl w:val="07242CC2"/>
    <w:lvl w:ilvl="0" w:tplc="811C85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A3587"/>
    <w:multiLevelType w:val="hybridMultilevel"/>
    <w:tmpl w:val="FED8653C"/>
    <w:lvl w:ilvl="0" w:tplc="2A4046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E181D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E4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182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0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E4AE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AE1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0D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80EC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10853"/>
    <w:multiLevelType w:val="hybridMultilevel"/>
    <w:tmpl w:val="31D4E5C6"/>
    <w:lvl w:ilvl="0" w:tplc="5AE8D22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9A6B2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D4B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582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84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800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2E3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01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4A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038AC"/>
    <w:multiLevelType w:val="hybridMultilevel"/>
    <w:tmpl w:val="9286A61C"/>
    <w:lvl w:ilvl="0" w:tplc="811C85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20D20"/>
    <w:multiLevelType w:val="hybridMultilevel"/>
    <w:tmpl w:val="7A4C17D0"/>
    <w:lvl w:ilvl="0" w:tplc="EB8A94EA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84EC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09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78A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27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1AB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8F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3C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06B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836AB5"/>
    <w:multiLevelType w:val="hybridMultilevel"/>
    <w:tmpl w:val="BC687310"/>
    <w:lvl w:ilvl="0" w:tplc="D05CF3F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E34D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A6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7E0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A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966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1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26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180D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E90709"/>
    <w:multiLevelType w:val="hybridMultilevel"/>
    <w:tmpl w:val="2912E81C"/>
    <w:lvl w:ilvl="0" w:tplc="24402128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E0E6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20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2E9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ADF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DE16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629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EC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C86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2B67FA"/>
    <w:multiLevelType w:val="hybridMultilevel"/>
    <w:tmpl w:val="52A02DEA"/>
    <w:lvl w:ilvl="0" w:tplc="811C859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9F0A61"/>
    <w:multiLevelType w:val="hybridMultilevel"/>
    <w:tmpl w:val="A9C810AC"/>
    <w:lvl w:ilvl="0" w:tplc="F56AA9D8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1C278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B03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723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E7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5A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69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2C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696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BA08D1"/>
    <w:multiLevelType w:val="hybridMultilevel"/>
    <w:tmpl w:val="F6B8AE5E"/>
    <w:lvl w:ilvl="0" w:tplc="D3AC2088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912A7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EB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69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0F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A62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84B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C6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3CA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AA48D9"/>
    <w:multiLevelType w:val="multilevel"/>
    <w:tmpl w:val="AEC8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C42984"/>
    <w:multiLevelType w:val="hybridMultilevel"/>
    <w:tmpl w:val="AD3C8996"/>
    <w:lvl w:ilvl="0" w:tplc="DDE0841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3DC62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7A50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6EE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1C7D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6AA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EE7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27A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9A04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C94496"/>
    <w:multiLevelType w:val="hybridMultilevel"/>
    <w:tmpl w:val="F2AC4772"/>
    <w:lvl w:ilvl="0" w:tplc="5A1EA67E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438F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B0A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5A9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82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66D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8A8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6F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41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6875A6"/>
    <w:multiLevelType w:val="multilevel"/>
    <w:tmpl w:val="6EC62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181205">
    <w:abstractNumId w:val="1"/>
  </w:num>
  <w:num w:numId="2" w16cid:durableId="2025865989">
    <w:abstractNumId w:val="2"/>
  </w:num>
  <w:num w:numId="3" w16cid:durableId="1250776665">
    <w:abstractNumId w:val="5"/>
  </w:num>
  <w:num w:numId="4" w16cid:durableId="1506478308">
    <w:abstractNumId w:val="4"/>
  </w:num>
  <w:num w:numId="5" w16cid:durableId="802968136">
    <w:abstractNumId w:val="12"/>
  </w:num>
  <w:num w:numId="6" w16cid:durableId="2028675073">
    <w:abstractNumId w:val="11"/>
  </w:num>
  <w:num w:numId="7" w16cid:durableId="1598976896">
    <w:abstractNumId w:val="8"/>
  </w:num>
  <w:num w:numId="8" w16cid:durableId="437414421">
    <w:abstractNumId w:val="9"/>
  </w:num>
  <w:num w:numId="9" w16cid:durableId="1569002647">
    <w:abstractNumId w:val="10"/>
    <w:lvlOverride w:ilvl="0">
      <w:lvl w:ilvl="0">
        <w:numFmt w:val="lowerLetter"/>
        <w:lvlText w:val="%1."/>
        <w:lvlJc w:val="left"/>
      </w:lvl>
    </w:lvlOverride>
  </w:num>
  <w:num w:numId="10" w16cid:durableId="2106266403">
    <w:abstractNumId w:val="6"/>
  </w:num>
  <w:num w:numId="11" w16cid:durableId="1706983085">
    <w:abstractNumId w:val="13"/>
    <w:lvlOverride w:ilvl="0">
      <w:lvl w:ilvl="0">
        <w:numFmt w:val="upperRoman"/>
        <w:lvlText w:val="%1."/>
        <w:lvlJc w:val="right"/>
      </w:lvl>
    </w:lvlOverride>
  </w:num>
  <w:num w:numId="12" w16cid:durableId="717049942">
    <w:abstractNumId w:val="0"/>
  </w:num>
  <w:num w:numId="13" w16cid:durableId="1608469229">
    <w:abstractNumId w:val="7"/>
  </w:num>
  <w:num w:numId="14" w16cid:durableId="2000225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94"/>
    <w:rsid w:val="001020DF"/>
    <w:rsid w:val="001E6B3B"/>
    <w:rsid w:val="00235EDC"/>
    <w:rsid w:val="00425894"/>
    <w:rsid w:val="004C7BE0"/>
    <w:rsid w:val="00692A5F"/>
    <w:rsid w:val="008507BD"/>
    <w:rsid w:val="009B2FA2"/>
    <w:rsid w:val="00B245F0"/>
    <w:rsid w:val="00DF3FC0"/>
    <w:rsid w:val="00ED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84CF4"/>
  <w15:chartTrackingRefBased/>
  <w15:docId w15:val="{0E57AFF2-40AD-2846-BE7D-453627B0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894"/>
  </w:style>
  <w:style w:type="paragraph" w:styleId="Heading1">
    <w:name w:val="heading 1"/>
    <w:basedOn w:val="Normal"/>
    <w:next w:val="Normal"/>
    <w:link w:val="Heading1Char"/>
    <w:uiPriority w:val="9"/>
    <w:qFormat/>
    <w:rsid w:val="00425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8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8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8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8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8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8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8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Nuernberger</dc:creator>
  <cp:keywords/>
  <dc:description/>
  <cp:lastModifiedBy>Chance Nuernberger</cp:lastModifiedBy>
  <cp:revision>3</cp:revision>
  <dcterms:created xsi:type="dcterms:W3CDTF">2026-03-14T02:25:00Z</dcterms:created>
  <dcterms:modified xsi:type="dcterms:W3CDTF">2026-03-14T02:26:00Z</dcterms:modified>
</cp:coreProperties>
</file>