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883FB" w14:textId="0BFB364D" w:rsidR="001868D9" w:rsidRDefault="001868D9" w:rsidP="001868D9">
      <w:r>
        <w:t xml:space="preserve">Regular Meeting          Village Hall         Monday August 18, </w:t>
      </w:r>
      <w:proofErr w:type="gramStart"/>
      <w:r>
        <w:t>2025</w:t>
      </w:r>
      <w:proofErr w:type="gramEnd"/>
      <w:r>
        <w:t xml:space="preserve">          7:00 pm</w:t>
      </w:r>
    </w:p>
    <w:p w14:paraId="14CBF2AD" w14:textId="77777777" w:rsidR="001868D9" w:rsidRDefault="001868D9" w:rsidP="001868D9"/>
    <w:p w14:paraId="6F299D0E" w14:textId="5A8DCFFD" w:rsidR="001868D9" w:rsidRDefault="001868D9" w:rsidP="001868D9">
      <w:r>
        <w:t xml:space="preserve">The regular meeting of the Village Board opened with Mayor Riley Goodwin presiding. Trustees present were Roy Dean Dickey, Kenneth (Butch) Chandler, John Baker, Todd </w:t>
      </w:r>
      <w:proofErr w:type="spellStart"/>
      <w:r>
        <w:t>Kinzel</w:t>
      </w:r>
      <w:proofErr w:type="spellEnd"/>
      <w:r>
        <w:t xml:space="preserve"> and Chris </w:t>
      </w:r>
      <w:proofErr w:type="spellStart"/>
      <w:r>
        <w:t>Klingeman</w:t>
      </w:r>
      <w:proofErr w:type="spellEnd"/>
      <w:r>
        <w:t>, and Laura McMahon.</w:t>
      </w:r>
    </w:p>
    <w:p w14:paraId="2A7B037F" w14:textId="77777777" w:rsidR="001868D9" w:rsidRDefault="001868D9" w:rsidP="001868D9"/>
    <w:p w14:paraId="4C41D7B5" w14:textId="6FE45C08" w:rsidR="001868D9" w:rsidRDefault="001868D9" w:rsidP="001868D9">
      <w:r>
        <w:t xml:space="preserve"> David </w:t>
      </w:r>
      <w:proofErr w:type="spellStart"/>
      <w:r>
        <w:t>Schneidewind</w:t>
      </w:r>
      <w:proofErr w:type="spellEnd"/>
      <w:r>
        <w:t xml:space="preserve">-Village Attorney, Chad Easton-Village Administrator, Chief Laura Ottens and Charlie </w:t>
      </w:r>
      <w:proofErr w:type="spellStart"/>
      <w:r>
        <w:t>Heyl</w:t>
      </w:r>
      <w:proofErr w:type="spellEnd"/>
      <w:r>
        <w:t>-Building and Zoning were also present.</w:t>
      </w:r>
    </w:p>
    <w:p w14:paraId="14FD19EA" w14:textId="77777777" w:rsidR="001868D9" w:rsidRDefault="001868D9" w:rsidP="001868D9"/>
    <w:p w14:paraId="4CD7F3B5" w14:textId="77777777" w:rsidR="001868D9" w:rsidRDefault="001868D9" w:rsidP="001868D9">
      <w:r>
        <w:t>Mayor Riley Goodwin led the Pledge of Allegiance.</w:t>
      </w:r>
    </w:p>
    <w:p w14:paraId="13AD4E75" w14:textId="77777777" w:rsidR="001868D9" w:rsidRDefault="001868D9" w:rsidP="001868D9"/>
    <w:p w14:paraId="7AA7A0F6" w14:textId="789B5887" w:rsidR="001868D9" w:rsidRDefault="001868D9" w:rsidP="001868D9">
      <w:r>
        <w:t xml:space="preserve">Visitors present were Jeremiah </w:t>
      </w:r>
      <w:proofErr w:type="spellStart"/>
      <w:r>
        <w:t>Sieber</w:t>
      </w:r>
      <w:proofErr w:type="spellEnd"/>
      <w:r>
        <w:t>, Alicia Andrade, Teresa Holloway, Eric Hines, Carol Mercer, Kathy Wright and Mike Trotter-County Journal.</w:t>
      </w:r>
    </w:p>
    <w:p w14:paraId="0BD701FE" w14:textId="77777777" w:rsidR="001868D9" w:rsidRDefault="001868D9" w:rsidP="001868D9"/>
    <w:p w14:paraId="0F8E0361" w14:textId="2A9B4B01" w:rsidR="00E2510D" w:rsidRDefault="00E2510D" w:rsidP="001868D9">
      <w:r>
        <w:t xml:space="preserve">Robert </w:t>
      </w:r>
      <w:proofErr w:type="spellStart"/>
      <w:r>
        <w:t>Jackowsi</w:t>
      </w:r>
      <w:proofErr w:type="spellEnd"/>
      <w:r>
        <w:t>-police officer arrived.</w:t>
      </w:r>
    </w:p>
    <w:p w14:paraId="6BA1C4FE" w14:textId="77777777" w:rsidR="00E2510D" w:rsidRDefault="00E2510D" w:rsidP="001868D9"/>
    <w:p w14:paraId="5274343B" w14:textId="77777777" w:rsidR="001868D9" w:rsidRDefault="001868D9" w:rsidP="001868D9">
      <w:r>
        <w:t>Citizens Wishing to Speak:</w:t>
      </w:r>
    </w:p>
    <w:p w14:paraId="4F0495CC" w14:textId="77777777" w:rsidR="001868D9" w:rsidRDefault="001868D9" w:rsidP="001868D9"/>
    <w:p w14:paraId="26064C2C" w14:textId="4E030A17" w:rsidR="001868D9" w:rsidRDefault="001868D9" w:rsidP="001868D9">
      <w:r>
        <w:t>Alicia Andrade with Mixed Plate spoke about how she has been trying to find a silent partner for her business and trying to reach out to the owner of Insider about possibly renting the building to serve her food. She would like to offer another option of food for the resident of Marissa.</w:t>
      </w:r>
    </w:p>
    <w:p w14:paraId="4FA82A5D" w14:textId="77777777" w:rsidR="001868D9" w:rsidRDefault="001868D9" w:rsidP="001868D9"/>
    <w:p w14:paraId="7DF38F31" w14:textId="328F0160" w:rsidR="001868D9" w:rsidRDefault="001868D9" w:rsidP="001868D9">
      <w:r>
        <w:t xml:space="preserve">Jeremiah </w:t>
      </w:r>
      <w:proofErr w:type="spellStart"/>
      <w:r>
        <w:t>Sieber</w:t>
      </w:r>
      <w:proofErr w:type="spellEnd"/>
      <w:r>
        <w:t xml:space="preserve"> asked for an update on the derelict vehicles and grass code violations in his neighborhood.</w:t>
      </w:r>
      <w:r w:rsidR="00E2510D">
        <w:t xml:space="preserve"> Riley told Jeremiah to keep sending him addresses and vehicles that are in violation.</w:t>
      </w:r>
    </w:p>
    <w:p w14:paraId="03C95413" w14:textId="77777777" w:rsidR="001868D9" w:rsidRDefault="001868D9" w:rsidP="001868D9"/>
    <w:p w14:paraId="256BA921" w14:textId="77777777" w:rsidR="001868D9" w:rsidRDefault="001868D9" w:rsidP="001868D9">
      <w:r>
        <w:t>A motion was made by Chris and seconded by Todd to approve the previous meeting minutes August 4, 2025. Motion passed with roll call as follows: Roy Dean-yes, Kenneth-yes, John-yes, Todd-yes, Chris-yes, Laura-yes.</w:t>
      </w:r>
    </w:p>
    <w:p w14:paraId="5DAB0763" w14:textId="69243C63" w:rsidR="001868D9" w:rsidRDefault="001868D9" w:rsidP="001868D9"/>
    <w:p w14:paraId="325678A4" w14:textId="2267C296" w:rsidR="001868D9" w:rsidRDefault="001868D9" w:rsidP="001868D9">
      <w:r>
        <w:t>A motion was made by Kenneth and seconded by Laura to approve the July 17, 2025, zoning &amp; building committee meeting.</w:t>
      </w:r>
      <w:r w:rsidRPr="001868D9">
        <w:t xml:space="preserve"> </w:t>
      </w:r>
      <w:r>
        <w:t>Motion passed with roll call as follows: Roy Dean-yes, Kenneth-yes, John-yes, Todd-yes, Chris-yes, Laura-yes.</w:t>
      </w:r>
    </w:p>
    <w:p w14:paraId="5D2E435C" w14:textId="77777777" w:rsidR="00E2510D" w:rsidRDefault="00E2510D" w:rsidP="001868D9"/>
    <w:p w14:paraId="39ECFDE7" w14:textId="0974A1CC" w:rsidR="00E2510D" w:rsidRDefault="00E2510D" w:rsidP="001868D9">
      <w:r>
        <w:t>Kathy Wright arrived.</w:t>
      </w:r>
    </w:p>
    <w:p w14:paraId="22BC9675" w14:textId="3A5EEA85" w:rsidR="001868D9" w:rsidRDefault="001868D9" w:rsidP="001868D9"/>
    <w:p w14:paraId="05473A6F" w14:textId="77777777" w:rsidR="001868D9" w:rsidRDefault="001868D9" w:rsidP="001868D9">
      <w:r>
        <w:t xml:space="preserve"> </w:t>
      </w:r>
    </w:p>
    <w:p w14:paraId="18996328" w14:textId="374E927E" w:rsidR="001868D9" w:rsidRDefault="001868D9" w:rsidP="001868D9">
      <w:r>
        <w:t xml:space="preserve"> A motion was made by Laura and seconded by Roy Dean to approve the financial reports. John inquired about the balance differences between the 2 reports they had. Chad explained that one balance was a transaction balance, and one was the ending balance on the bank statement. Motion passed with roll call as follows: Roy Dean-yes, Kenneth-yes, John-yes, Todd-yes, Chris-yes, Laura-yes.</w:t>
      </w:r>
    </w:p>
    <w:p w14:paraId="4F7DBD29" w14:textId="77777777" w:rsidR="001868D9" w:rsidRDefault="001868D9" w:rsidP="001868D9"/>
    <w:p w14:paraId="25CEC09D" w14:textId="77777777" w:rsidR="001868D9" w:rsidRDefault="001868D9" w:rsidP="001868D9">
      <w:r>
        <w:lastRenderedPageBreak/>
        <w:t>No correspondence.</w:t>
      </w:r>
    </w:p>
    <w:p w14:paraId="07BFFE09" w14:textId="77777777" w:rsidR="001868D9" w:rsidRDefault="001868D9" w:rsidP="001868D9"/>
    <w:p w14:paraId="6B815F2E" w14:textId="0C304E0E" w:rsidR="001868D9" w:rsidRDefault="001868D9" w:rsidP="001868D9">
      <w:r>
        <w:t>Mayor Riley Goodwin reported that the window at Village Hall has been replaced. New street signs have arrived and will be replaced soon. We are still waiting on the 4-way stop lights. Warning “tow” tickets were purchased. A Digi ticket system was purchased, and Chief Laura Ottens explained that it would streamline violations, and they will be sent directly to the courthouse.</w:t>
      </w:r>
    </w:p>
    <w:p w14:paraId="6A656CE8" w14:textId="77777777" w:rsidR="001868D9" w:rsidRDefault="001868D9" w:rsidP="001868D9"/>
    <w:p w14:paraId="10069133" w14:textId="2189A521" w:rsidR="001868D9" w:rsidRDefault="001868D9" w:rsidP="001868D9">
      <w:r>
        <w:t>Roy Dean had no report.</w:t>
      </w:r>
    </w:p>
    <w:p w14:paraId="21A09A19" w14:textId="77777777" w:rsidR="001868D9" w:rsidRDefault="001868D9" w:rsidP="001868D9"/>
    <w:p w14:paraId="424DD70A" w14:textId="1EA2911A" w:rsidR="001868D9" w:rsidRDefault="001868D9" w:rsidP="001868D9">
      <w:r>
        <w:t xml:space="preserve">Kenneth reported that Toni </w:t>
      </w:r>
      <w:proofErr w:type="spellStart"/>
      <w:r>
        <w:t>Gass</w:t>
      </w:r>
      <w:proofErr w:type="spellEnd"/>
      <w:r>
        <w:t xml:space="preserve"> received Yard of the Month. Kenneth met with street workers regarding culverts, and he also met with code enforcement.</w:t>
      </w:r>
    </w:p>
    <w:p w14:paraId="2ABCE649" w14:textId="77777777" w:rsidR="001868D9" w:rsidRDefault="001868D9" w:rsidP="001868D9"/>
    <w:p w14:paraId="14C3422C" w14:textId="7D99E75A" w:rsidR="001868D9" w:rsidRDefault="001868D9" w:rsidP="001868D9">
      <w:r>
        <w:t>John reported that a small group met on August 8, 2025, with a representative from Gonzalez Engineering regarding stormwater mitigation. A quote will be requested to perform a detailed grading plan, drainage study of a retention pond to develop a stronger grant application.</w:t>
      </w:r>
    </w:p>
    <w:p w14:paraId="79722A78" w14:textId="77777777" w:rsidR="001868D9" w:rsidRDefault="001868D9" w:rsidP="001868D9"/>
    <w:p w14:paraId="085C2C8C" w14:textId="50DAC0B6" w:rsidR="001868D9" w:rsidRDefault="001868D9" w:rsidP="001868D9">
      <w:r>
        <w:t>Todd had no report.</w:t>
      </w:r>
    </w:p>
    <w:p w14:paraId="2B1E71D0" w14:textId="77777777" w:rsidR="001868D9" w:rsidRDefault="001868D9" w:rsidP="001868D9"/>
    <w:p w14:paraId="23576BAF" w14:textId="220F1318" w:rsidR="001868D9" w:rsidRDefault="001868D9" w:rsidP="001868D9">
      <w:r>
        <w:t>Chris’s report will be later in the meeting regarding Personnel.</w:t>
      </w:r>
    </w:p>
    <w:p w14:paraId="6C1E3D8B" w14:textId="77777777" w:rsidR="001868D9" w:rsidRDefault="001868D9" w:rsidP="001868D9"/>
    <w:p w14:paraId="323E1567" w14:textId="61F37A07" w:rsidR="001868D9" w:rsidRDefault="001868D9" w:rsidP="001868D9">
      <w:r>
        <w:t>Laura reported she met with Landfill.</w:t>
      </w:r>
    </w:p>
    <w:p w14:paraId="31771785" w14:textId="77777777" w:rsidR="001868D9" w:rsidRDefault="001868D9" w:rsidP="001868D9"/>
    <w:p w14:paraId="3EDFAA70" w14:textId="33349824" w:rsidR="001868D9" w:rsidRDefault="001868D9" w:rsidP="001868D9">
      <w:proofErr w:type="spellStart"/>
      <w:r>
        <w:t>Charile</w:t>
      </w:r>
      <w:proofErr w:type="spellEnd"/>
      <w:r>
        <w:t xml:space="preserve"> </w:t>
      </w:r>
      <w:proofErr w:type="spellStart"/>
      <w:r>
        <w:t>Heyl</w:t>
      </w:r>
      <w:proofErr w:type="spellEnd"/>
      <w:r>
        <w:t>-Building &amp; Zoning approved the following permits: Artis Dickerson roof mount solar panels at 320 S. Hamilton, Harry Adams a 6ft wood fence at 603 S. Euclid, Joseph and Sarah Nash a portable shed at 103 Pine and Angel Whaley roof mount solar panels at 628 N. Hamilton. Charlie also reported that the skirting is still not on the trailers at the South trailer park. The owners of the trailer court only want to rent the lots and wan</w:t>
      </w:r>
      <w:r w:rsidR="00E2510D">
        <w:t>t</w:t>
      </w:r>
      <w:r>
        <w:t xml:space="preserve"> the trailers to be owned.</w:t>
      </w:r>
    </w:p>
    <w:p w14:paraId="08E53FB9" w14:textId="77777777" w:rsidR="001868D9" w:rsidRDefault="001868D9" w:rsidP="001868D9"/>
    <w:p w14:paraId="33A2324B" w14:textId="03BD75DF" w:rsidR="001868D9" w:rsidRDefault="001868D9" w:rsidP="001868D9">
      <w:r>
        <w:t>Chad reported that FNB Waterloo has a proposal to move the deposited funds into appropriate accounts to help maximize the interest the</w:t>
      </w:r>
      <w:r w:rsidR="00E2510D">
        <w:t>y</w:t>
      </w:r>
      <w:r>
        <w:t xml:space="preserve"> earn. The proposal came in late Monday so more information will be given at the September 2, 2025, meeting. The basic overview of the proposal will be moving some accounts into a SWEEP account, some will change to money markets, and some will remain the same. FNB Waterloo would like the Village to start paying employees with direct deposit. Attorney David </w:t>
      </w:r>
      <w:proofErr w:type="spellStart"/>
      <w:r>
        <w:t>Schneidewind</w:t>
      </w:r>
      <w:proofErr w:type="spellEnd"/>
      <w:r>
        <w:t xml:space="preserve"> pointed out that the ordinance needs to be updated to reflect FNB Waterloo and not Regions. School Superintendent </w:t>
      </w:r>
      <w:proofErr w:type="spellStart"/>
      <w:r>
        <w:t>Strieker</w:t>
      </w:r>
      <w:proofErr w:type="spellEnd"/>
      <w:r>
        <w:t xml:space="preserve"> is wanting to wait a year to do anything with the alley behind the Grade School. Patton’s ditch work will be starting next week, and Kenneth would like it to blend in with the alley.</w:t>
      </w:r>
    </w:p>
    <w:p w14:paraId="6FDCE120" w14:textId="77777777" w:rsidR="001868D9" w:rsidRDefault="001868D9" w:rsidP="001868D9"/>
    <w:p w14:paraId="57BF9C3F" w14:textId="05513453" w:rsidR="001868D9" w:rsidRDefault="001868D9" w:rsidP="001868D9">
      <w:r>
        <w:t>Old Business:</w:t>
      </w:r>
    </w:p>
    <w:p w14:paraId="18C7125F" w14:textId="77777777" w:rsidR="001868D9" w:rsidRDefault="001868D9" w:rsidP="001868D9"/>
    <w:p w14:paraId="5187C87D" w14:textId="4BE436A9" w:rsidR="001868D9" w:rsidRDefault="001868D9" w:rsidP="001868D9">
      <w:r>
        <w:lastRenderedPageBreak/>
        <w:t>Pipeline right of way agreement is still being negotiated.</w:t>
      </w:r>
    </w:p>
    <w:p w14:paraId="7E66B1B3" w14:textId="77777777" w:rsidR="001868D9" w:rsidRDefault="001868D9" w:rsidP="001868D9"/>
    <w:p w14:paraId="3E196E41" w14:textId="77777777" w:rsidR="001868D9" w:rsidRDefault="001868D9" w:rsidP="001868D9">
      <w:r>
        <w:t>A motion was made by John and seconded by Kenneth to approve ordinance 25-08 amending chapter 150 of the Village code regarding swimming pools, spas, and hot tubs. Motion passed with roll call as follows: Roy Dean-yes, Kenneth-yes, John-yes, Todd-yes, Chris-yes, Laura-yes.</w:t>
      </w:r>
    </w:p>
    <w:p w14:paraId="7E4D3EB3" w14:textId="70A79252" w:rsidR="001868D9" w:rsidRDefault="001868D9" w:rsidP="001868D9"/>
    <w:p w14:paraId="4A3E23EB" w14:textId="2E001361" w:rsidR="001868D9" w:rsidRDefault="001868D9" w:rsidP="001868D9">
      <w:r>
        <w:t>New Business:</w:t>
      </w:r>
    </w:p>
    <w:p w14:paraId="5E6BABB2" w14:textId="77777777" w:rsidR="001868D9" w:rsidRDefault="001868D9" w:rsidP="001868D9"/>
    <w:p w14:paraId="0AFFD959" w14:textId="2BE192E8" w:rsidR="001868D9" w:rsidRDefault="001868D9" w:rsidP="001868D9">
      <w:r>
        <w:t>Appointing a new Treasurer was tabled.</w:t>
      </w:r>
    </w:p>
    <w:p w14:paraId="749862E2" w14:textId="77777777" w:rsidR="001868D9" w:rsidRDefault="001868D9" w:rsidP="001868D9"/>
    <w:p w14:paraId="7FAC85BF" w14:textId="77777777" w:rsidR="001868D9" w:rsidRDefault="001868D9" w:rsidP="001868D9">
      <w:r>
        <w:t>A motion was made by Chris and seconded by Todd to approve resolution 573 approving a bid to remove garbage and debris from 221 E. Glenn. Motion passed with roll call as follows: Roy Dean-yes, Kenneth-yes, John-yes, Todd-yes, Chris-yes, Laura-yes.</w:t>
      </w:r>
    </w:p>
    <w:p w14:paraId="1937A3EA" w14:textId="1893E308" w:rsidR="001868D9" w:rsidRDefault="001868D9" w:rsidP="001868D9"/>
    <w:p w14:paraId="59693F28" w14:textId="77777777" w:rsidR="001868D9" w:rsidRDefault="001868D9" w:rsidP="001868D9">
      <w:r>
        <w:t>A motion was made by Kenneth and seconded by Laura to approve resolution 574 regarding transfer of $123,700.00 to equipment purchases. Chad got 3 bids for a new backhoe. All bids are same in comparison. Money will be moved from host to street equipment. Motion passed with roll call as follows: Roy Dean-yes, Kenneth-yes, John-yes, Todd-yes, Chris-yes, Laura-yes.</w:t>
      </w:r>
    </w:p>
    <w:p w14:paraId="5681CFF6" w14:textId="35A8BA3F" w:rsidR="001868D9" w:rsidRDefault="001868D9" w:rsidP="001868D9"/>
    <w:p w14:paraId="2E3DA021" w14:textId="77777777" w:rsidR="001868D9" w:rsidRDefault="001868D9" w:rsidP="001868D9">
      <w:r>
        <w:t xml:space="preserve">A motion was made by John and seconded by Todd to approve resolution 575 approving the purchase of a new backhoe tractor from the </w:t>
      </w:r>
      <w:proofErr w:type="spellStart"/>
      <w:r>
        <w:t>Luby</w:t>
      </w:r>
      <w:proofErr w:type="spellEnd"/>
      <w:r>
        <w:t xml:space="preserve"> Equipment at a cost of $123,700.00. Motion passed with roll call as follows: Roy Dean-yes, Kenneth-yes, John-yes, Todd-yes, Chris-yes, Laura-yes.</w:t>
      </w:r>
    </w:p>
    <w:p w14:paraId="3A65991B" w14:textId="0D34D55A" w:rsidR="001868D9" w:rsidRDefault="001868D9" w:rsidP="001868D9"/>
    <w:p w14:paraId="219EB975" w14:textId="63DFC4E3" w:rsidR="001868D9" w:rsidRDefault="001868D9" w:rsidP="001868D9">
      <w:r>
        <w:t>A motion was made by Chris and seconded by Kenneth to approve resolution 576 approving the transfer of funds in the amount of $27,000.00 to City Hall building repair and maintenance from Host account.</w:t>
      </w:r>
      <w:r w:rsidRPr="001868D9">
        <w:t xml:space="preserve"> </w:t>
      </w:r>
      <w:r>
        <w:t>Motion passed with roll call as follows: Roy Dean-no, Kenneth-yes, John-yes, Todd-yes, Chris-yes, Laura-yes.</w:t>
      </w:r>
    </w:p>
    <w:p w14:paraId="4FE46D8B" w14:textId="77777777" w:rsidR="001868D9" w:rsidRDefault="001868D9" w:rsidP="001868D9"/>
    <w:p w14:paraId="2894D910" w14:textId="02B3ECB9" w:rsidR="001868D9" w:rsidRDefault="001868D9" w:rsidP="001868D9">
      <w:r>
        <w:t>FNB Waterloo proposal for finances is tabled.</w:t>
      </w:r>
    </w:p>
    <w:p w14:paraId="0366DBD8" w14:textId="77777777" w:rsidR="001868D9" w:rsidRDefault="001868D9" w:rsidP="001868D9"/>
    <w:p w14:paraId="7DB366E4" w14:textId="77777777" w:rsidR="001868D9" w:rsidRDefault="001868D9" w:rsidP="001868D9">
      <w:r>
        <w:t>A motion was made by Todd and seconded by Chris to approve the Knights of Columbus Council 3789 a Tootsie Roll drive on September 19</w:t>
      </w:r>
      <w:r w:rsidRPr="001868D9">
        <w:rPr>
          <w:vertAlign w:val="superscript"/>
        </w:rPr>
        <w:t>th</w:t>
      </w:r>
      <w:r>
        <w:t xml:space="preserve"> and 20</w:t>
      </w:r>
      <w:r w:rsidRPr="001868D9">
        <w:rPr>
          <w:vertAlign w:val="superscript"/>
        </w:rPr>
        <w:t>th</w:t>
      </w:r>
      <w:r>
        <w:t xml:space="preserve"> 2025, at the 4-way stop from 8am-6pm. Motion passed with roll call as follows: Roy Dean-yes, Kenneth-yes, John-yes, Todd-yes, Chris-yes, Laura-yes.</w:t>
      </w:r>
    </w:p>
    <w:p w14:paraId="17BB0D01" w14:textId="77777777" w:rsidR="006261E5" w:rsidRDefault="006261E5" w:rsidP="001868D9"/>
    <w:p w14:paraId="45DD0442" w14:textId="18FA2135" w:rsidR="006261E5" w:rsidRDefault="006261E5" w:rsidP="001868D9">
      <w:r>
        <w:t>Discussion on changing ordinance regarding mobile housing units/owner occupied was tabled.</w:t>
      </w:r>
    </w:p>
    <w:p w14:paraId="2C5BEC04" w14:textId="667F4637" w:rsidR="001868D9" w:rsidRDefault="001868D9" w:rsidP="001868D9"/>
    <w:p w14:paraId="6097BB15" w14:textId="77777777" w:rsidR="001868D9" w:rsidRDefault="001868D9" w:rsidP="001868D9">
      <w:r>
        <w:t>A motion was made at 8:13 pm by Kenneth and seconded by Laura to enter Executive session for 5ILCS 120/2(C) (1) wages and salaries. Motion passed with roll call as follows: Roy Dean-yes, Kenneth-yes, John-yes, Todd-yes, Chris-yes, Laura-yes.</w:t>
      </w:r>
    </w:p>
    <w:p w14:paraId="4236E8C8" w14:textId="37F10D57" w:rsidR="001868D9" w:rsidRDefault="001868D9" w:rsidP="001868D9"/>
    <w:p w14:paraId="1459C10D" w14:textId="5C9823D0" w:rsidR="001868D9" w:rsidRDefault="001868D9" w:rsidP="001868D9">
      <w:r>
        <w:t>A motion was made by Chris and seconded by John to re-enter regular session at 8:50 pm.</w:t>
      </w:r>
      <w:r w:rsidRPr="001868D9">
        <w:t xml:space="preserve"> </w:t>
      </w:r>
      <w:r>
        <w:t>Motion passed with roll call as follows: Roy Dean-yes, Kenneth-yes, John-yes, Todd-yes, Chris-yes, Laura-yes.</w:t>
      </w:r>
    </w:p>
    <w:p w14:paraId="5EE8CC0B" w14:textId="53A2D3EE" w:rsidR="001868D9" w:rsidRDefault="001868D9" w:rsidP="001868D9">
      <w:r>
        <w:t xml:space="preserve"> </w:t>
      </w:r>
    </w:p>
    <w:p w14:paraId="0FE096A6" w14:textId="098360F4" w:rsidR="001868D9" w:rsidRDefault="001868D9" w:rsidP="001868D9">
      <w:r>
        <w:t xml:space="preserve">A motion was made by Chris and seconded by Todd to approve a pay increase for part-time trash truck drivers. </w:t>
      </w:r>
      <w:r w:rsidR="00E2510D">
        <w:t xml:space="preserve">The raise will increase $4.00 per hour from $18.00 to $22.00. </w:t>
      </w:r>
      <w:r>
        <w:t>Motion passed with roll call as follows: Roy Dean-yes, Kenneth-yes, John-yes, Todd-yes, Chris-yes, Laura-yes.</w:t>
      </w:r>
    </w:p>
    <w:p w14:paraId="61877D24" w14:textId="77777777" w:rsidR="001868D9" w:rsidRDefault="001868D9" w:rsidP="001868D9"/>
    <w:p w14:paraId="1F39D8D0" w14:textId="4ADFA262" w:rsidR="001868D9" w:rsidRDefault="001868D9" w:rsidP="001868D9">
      <w:r>
        <w:t>Monday, September 1, 2025, is Labor Day so the meeting will be moved to Tuesday, September 2, 2025, per ordinance 30.046 (A) (2).</w:t>
      </w:r>
    </w:p>
    <w:p w14:paraId="4E5F63CE" w14:textId="77777777" w:rsidR="001868D9" w:rsidRDefault="001868D9" w:rsidP="001868D9"/>
    <w:p w14:paraId="6D7F5E24" w14:textId="77777777" w:rsidR="001868D9" w:rsidRDefault="001868D9" w:rsidP="001868D9">
      <w:r>
        <w:t>A motion was made by Laura and seconded by John to adjourn at 8:52pm. Motion passed with roll call as follows: Roy Dean-yes, Kenneth-yes, John-yes, Todd-yes, Chris-yes, Laura-yes.</w:t>
      </w:r>
    </w:p>
    <w:p w14:paraId="4BE3C26B" w14:textId="4A4B8C08" w:rsidR="001868D9" w:rsidRDefault="001868D9" w:rsidP="001868D9"/>
    <w:p w14:paraId="5C610DDF" w14:textId="77777777" w:rsidR="001868D9" w:rsidRDefault="001868D9" w:rsidP="001868D9"/>
    <w:p w14:paraId="3E755C9D" w14:textId="77777777" w:rsidR="001868D9" w:rsidRDefault="001868D9" w:rsidP="001868D9"/>
    <w:p w14:paraId="413DB10F" w14:textId="77777777" w:rsidR="001868D9" w:rsidRDefault="001868D9" w:rsidP="001868D9"/>
    <w:p w14:paraId="019D941A" w14:textId="77777777" w:rsidR="001868D9" w:rsidRDefault="001868D9" w:rsidP="001868D9"/>
    <w:p w14:paraId="07F02308" w14:textId="77777777" w:rsidR="001868D9" w:rsidRDefault="001868D9" w:rsidP="001868D9"/>
    <w:p w14:paraId="7BE96669" w14:textId="36002B2F" w:rsidR="001868D9" w:rsidRDefault="001868D9" w:rsidP="001868D9"/>
    <w:p w14:paraId="24DE5F47" w14:textId="613D9205" w:rsidR="001868D9" w:rsidRDefault="001868D9" w:rsidP="001868D9"/>
    <w:p w14:paraId="47D828E4" w14:textId="77777777" w:rsidR="001868D9" w:rsidRDefault="001868D9" w:rsidP="001868D9"/>
    <w:p w14:paraId="4A1E244C" w14:textId="77777777" w:rsidR="001868D9" w:rsidRDefault="001868D9" w:rsidP="001868D9"/>
    <w:p w14:paraId="2BB15F88" w14:textId="77777777" w:rsidR="00235EDC" w:rsidRDefault="00235EDC"/>
    <w:sectPr w:rsidR="00235EDC" w:rsidSect="009B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D9"/>
    <w:rsid w:val="001020DF"/>
    <w:rsid w:val="001868D9"/>
    <w:rsid w:val="00235EDC"/>
    <w:rsid w:val="004C7BE0"/>
    <w:rsid w:val="006261E5"/>
    <w:rsid w:val="008507BD"/>
    <w:rsid w:val="009B2FA2"/>
    <w:rsid w:val="00B245F0"/>
    <w:rsid w:val="00E25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38AF5B"/>
  <w15:chartTrackingRefBased/>
  <w15:docId w15:val="{F376A47C-E69F-F04A-90D1-B502C2AA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8D9"/>
  </w:style>
  <w:style w:type="paragraph" w:styleId="Heading1">
    <w:name w:val="heading 1"/>
    <w:basedOn w:val="Normal"/>
    <w:next w:val="Normal"/>
    <w:link w:val="Heading1Char"/>
    <w:uiPriority w:val="9"/>
    <w:qFormat/>
    <w:rsid w:val="001868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8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8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8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8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8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8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8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8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8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8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8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8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8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8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8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8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8D9"/>
    <w:rPr>
      <w:rFonts w:eastAsiaTheme="majorEastAsia" w:cstheme="majorBidi"/>
      <w:color w:val="272727" w:themeColor="text1" w:themeTint="D8"/>
    </w:rPr>
  </w:style>
  <w:style w:type="paragraph" w:styleId="Title">
    <w:name w:val="Title"/>
    <w:basedOn w:val="Normal"/>
    <w:next w:val="Normal"/>
    <w:link w:val="TitleChar"/>
    <w:uiPriority w:val="10"/>
    <w:qFormat/>
    <w:rsid w:val="001868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8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8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8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8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68D9"/>
    <w:rPr>
      <w:i/>
      <w:iCs/>
      <w:color w:val="404040" w:themeColor="text1" w:themeTint="BF"/>
    </w:rPr>
  </w:style>
  <w:style w:type="paragraph" w:styleId="ListParagraph">
    <w:name w:val="List Paragraph"/>
    <w:basedOn w:val="Normal"/>
    <w:uiPriority w:val="34"/>
    <w:qFormat/>
    <w:rsid w:val="001868D9"/>
    <w:pPr>
      <w:ind w:left="720"/>
      <w:contextualSpacing/>
    </w:pPr>
  </w:style>
  <w:style w:type="character" w:styleId="IntenseEmphasis">
    <w:name w:val="Intense Emphasis"/>
    <w:basedOn w:val="DefaultParagraphFont"/>
    <w:uiPriority w:val="21"/>
    <w:qFormat/>
    <w:rsid w:val="001868D9"/>
    <w:rPr>
      <w:i/>
      <w:iCs/>
      <w:color w:val="0F4761" w:themeColor="accent1" w:themeShade="BF"/>
    </w:rPr>
  </w:style>
  <w:style w:type="paragraph" w:styleId="IntenseQuote">
    <w:name w:val="Intense Quote"/>
    <w:basedOn w:val="Normal"/>
    <w:next w:val="Normal"/>
    <w:link w:val="IntenseQuoteChar"/>
    <w:uiPriority w:val="30"/>
    <w:qFormat/>
    <w:rsid w:val="001868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8D9"/>
    <w:rPr>
      <w:i/>
      <w:iCs/>
      <w:color w:val="0F4761" w:themeColor="accent1" w:themeShade="BF"/>
    </w:rPr>
  </w:style>
  <w:style w:type="character" w:styleId="IntenseReference">
    <w:name w:val="Intense Reference"/>
    <w:basedOn w:val="DefaultParagraphFont"/>
    <w:uiPriority w:val="32"/>
    <w:qFormat/>
    <w:rsid w:val="001868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1106</Words>
  <Characters>6305</Characters>
  <Application>Microsoft Office Word</Application>
  <DocSecurity>0</DocSecurity>
  <Lines>52</Lines>
  <Paragraphs>14</Paragraphs>
  <ScaleCrop>false</ScaleCrop>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2025-08-25T17:44:00Z</dcterms:created>
  <dcterms:modified xsi:type="dcterms:W3CDTF">2025-08-25T17:44:00Z</dcterms:modified>
</cp:coreProperties>
</file>