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048A" w14:textId="67CA594A" w:rsidR="00485236" w:rsidRDefault="00485236" w:rsidP="00485236">
      <w:r>
        <w:t xml:space="preserve">Regular Meeting              Village Hall          Monday, May 5, </w:t>
      </w:r>
      <w:proofErr w:type="gramStart"/>
      <w:r>
        <w:t>2025</w:t>
      </w:r>
      <w:proofErr w:type="gramEnd"/>
      <w:r>
        <w:t xml:space="preserve">          7:00 pm</w:t>
      </w:r>
    </w:p>
    <w:p w14:paraId="60C8E8CA" w14:textId="77777777" w:rsidR="00485236" w:rsidRDefault="00485236" w:rsidP="00485236"/>
    <w:p w14:paraId="1697723D" w14:textId="2A95AB0C" w:rsidR="00485236" w:rsidRDefault="00485236" w:rsidP="00485236">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and Bryan </w:t>
      </w:r>
      <w:proofErr w:type="spellStart"/>
      <w:r>
        <w:t>Bingel</w:t>
      </w:r>
      <w:proofErr w:type="spellEnd"/>
      <w:r>
        <w:t xml:space="preserve">. </w:t>
      </w:r>
    </w:p>
    <w:p w14:paraId="4B06545E" w14:textId="77777777" w:rsidR="00485236" w:rsidRDefault="00485236" w:rsidP="00485236"/>
    <w:p w14:paraId="4CDF7B8E" w14:textId="7166E33A" w:rsidR="00485236" w:rsidRDefault="00485236" w:rsidP="00485236">
      <w:r>
        <w:t xml:space="preserve">Charlie </w:t>
      </w:r>
      <w:proofErr w:type="spellStart"/>
      <w:r>
        <w:t>Heyl</w:t>
      </w:r>
      <w:proofErr w:type="spellEnd"/>
      <w:r>
        <w:t xml:space="preserve">-Building &amp; Zoning and Travis Leroy-Police </w:t>
      </w:r>
      <w:r w:rsidR="00A20AC5">
        <w:t xml:space="preserve">Officer </w:t>
      </w:r>
      <w:proofErr w:type="gramStart"/>
      <w:r w:rsidR="00A20AC5">
        <w:t>were</w:t>
      </w:r>
      <w:r>
        <w:t xml:space="preserve">  present</w:t>
      </w:r>
      <w:proofErr w:type="gramEnd"/>
      <w:r>
        <w:t>.</w:t>
      </w:r>
    </w:p>
    <w:p w14:paraId="3493D585" w14:textId="77777777" w:rsidR="00485236" w:rsidRDefault="00485236" w:rsidP="00485236"/>
    <w:p w14:paraId="26732E7A" w14:textId="38D84910" w:rsidR="00485236" w:rsidRDefault="00485236" w:rsidP="00485236">
      <w:r>
        <w:t xml:space="preserve">Visitors present were Mike Trotter-County Journal, Larry </w:t>
      </w:r>
      <w:proofErr w:type="spellStart"/>
      <w:r>
        <w:t>Weekley</w:t>
      </w:r>
      <w:proofErr w:type="spellEnd"/>
      <w:r>
        <w:t xml:space="preserve">, Pam Baker, John </w:t>
      </w:r>
      <w:proofErr w:type="gramStart"/>
      <w:r>
        <w:t>Baker,  Kenneth</w:t>
      </w:r>
      <w:proofErr w:type="gramEnd"/>
      <w:r>
        <w:t xml:space="preserve"> Chandler, Kevin McDonald, Phil Henning, John </w:t>
      </w:r>
      <w:proofErr w:type="spellStart"/>
      <w:r>
        <w:t>Dagner</w:t>
      </w:r>
      <w:proofErr w:type="spellEnd"/>
      <w:r>
        <w:t xml:space="preserve">, Mikayla Ramsey, Ryan Ramsey, Jeremiah </w:t>
      </w:r>
      <w:proofErr w:type="spellStart"/>
      <w:r>
        <w:t>Seiber</w:t>
      </w:r>
      <w:proofErr w:type="spellEnd"/>
      <w:r>
        <w:t>, Chino Lozado, Janet Schilling, Kathy Wright and Riley Goodwin.</w:t>
      </w:r>
    </w:p>
    <w:p w14:paraId="2BCACC06" w14:textId="77777777" w:rsidR="00485236" w:rsidRDefault="00485236" w:rsidP="00485236"/>
    <w:p w14:paraId="1E01C385" w14:textId="77777777" w:rsidR="00485236" w:rsidRDefault="00485236" w:rsidP="00485236">
      <w:r>
        <w:t>Acting Mayor Laura McMahon led the Pledge of Allegiance.</w:t>
      </w:r>
    </w:p>
    <w:p w14:paraId="44B687C7" w14:textId="77777777" w:rsidR="00485236" w:rsidRDefault="00485236" w:rsidP="00485236"/>
    <w:p w14:paraId="2983BB8E" w14:textId="22F5E2B9" w:rsidR="00485236" w:rsidRDefault="00485236" w:rsidP="00485236">
      <w:r>
        <w:t>A motion was made by Chris and seconded by Bryan to approve the previous meeting minutes. Motion passed. 6-ayes, 0-nayes.</w:t>
      </w:r>
    </w:p>
    <w:p w14:paraId="2FDD223A" w14:textId="77777777" w:rsidR="00485236" w:rsidRDefault="00485236" w:rsidP="00485236"/>
    <w:p w14:paraId="5176E2F6" w14:textId="77777777" w:rsidR="00485236" w:rsidRDefault="00485236" w:rsidP="00485236">
      <w:r>
        <w:t>No correspondence.</w:t>
      </w:r>
    </w:p>
    <w:p w14:paraId="58EDD3AD" w14:textId="77777777" w:rsidR="00485236" w:rsidRDefault="00485236" w:rsidP="00485236"/>
    <w:p w14:paraId="12A096E2" w14:textId="1133D7AA" w:rsidR="00485236" w:rsidRDefault="00485236" w:rsidP="00485236">
      <w:r>
        <w:t>No Mayor’s report.</w:t>
      </w:r>
    </w:p>
    <w:p w14:paraId="51422C4A" w14:textId="77777777" w:rsidR="00485236" w:rsidRDefault="00485236" w:rsidP="00485236"/>
    <w:p w14:paraId="35C91054" w14:textId="3C644171" w:rsidR="00485236" w:rsidRDefault="00485236" w:rsidP="00485236">
      <w:r>
        <w:t>Roy Dean reported that the Street workers are filling potholes, and the old City shed is almost cleared out.</w:t>
      </w:r>
    </w:p>
    <w:p w14:paraId="7D843124" w14:textId="77777777" w:rsidR="00485236" w:rsidRDefault="00485236" w:rsidP="00485236"/>
    <w:p w14:paraId="535E2EFC" w14:textId="77777777" w:rsidR="00485236" w:rsidRDefault="00485236" w:rsidP="00485236">
      <w:r>
        <w:t>Natalie had no report.</w:t>
      </w:r>
    </w:p>
    <w:p w14:paraId="691E1CAB" w14:textId="77777777" w:rsidR="00485236" w:rsidRDefault="00485236" w:rsidP="00485236"/>
    <w:p w14:paraId="55CD9BE6" w14:textId="6C4B8704" w:rsidR="00485236" w:rsidRDefault="00485236" w:rsidP="00485236">
      <w:r>
        <w:t>Todd had no report.</w:t>
      </w:r>
    </w:p>
    <w:p w14:paraId="5F3D4B97" w14:textId="77777777" w:rsidR="00485236" w:rsidRDefault="00485236" w:rsidP="00485236"/>
    <w:p w14:paraId="3CCD17FA" w14:textId="3760A18D" w:rsidR="00485236" w:rsidRDefault="00485236" w:rsidP="00485236">
      <w:r>
        <w:t>Chris had no report.</w:t>
      </w:r>
    </w:p>
    <w:p w14:paraId="72818E30" w14:textId="77777777" w:rsidR="00485236" w:rsidRDefault="00485236" w:rsidP="00485236"/>
    <w:p w14:paraId="231D9F73" w14:textId="50BC92A0" w:rsidR="00485236" w:rsidRDefault="00485236" w:rsidP="00485236">
      <w:r>
        <w:t>Bryan reported that the County is installing the Storm Sirens, and the Village needs to decide on the location of the Siren going in at the Rec Area.</w:t>
      </w:r>
    </w:p>
    <w:p w14:paraId="34B44F56" w14:textId="77777777" w:rsidR="00485236" w:rsidRDefault="00485236" w:rsidP="00485236"/>
    <w:p w14:paraId="773ECF9A" w14:textId="3F3E71CC" w:rsidR="00485236" w:rsidRDefault="00485236" w:rsidP="00485236">
      <w:r>
        <w:t xml:space="preserve">Charlie </w:t>
      </w:r>
      <w:proofErr w:type="spellStart"/>
      <w:r>
        <w:t>Heyl</w:t>
      </w:r>
      <w:proofErr w:type="spellEnd"/>
      <w:r>
        <w:t xml:space="preserve"> read the following list of permits approved by Dan </w:t>
      </w:r>
      <w:proofErr w:type="spellStart"/>
      <w:r>
        <w:t>Seiber</w:t>
      </w:r>
      <w:proofErr w:type="spellEnd"/>
      <w:r>
        <w:t xml:space="preserve">: Dylan Morrison a 6’ fence at 615 Pinckneyville Rd. and Karen &amp; Brian </w:t>
      </w:r>
      <w:proofErr w:type="spellStart"/>
      <w:r>
        <w:t>Gutjahr</w:t>
      </w:r>
      <w:proofErr w:type="spellEnd"/>
      <w:r>
        <w:t xml:space="preserve"> a 24” X 3’ vinyl fence at 624 Pinckneyville Rd.</w:t>
      </w:r>
    </w:p>
    <w:p w14:paraId="7E46BD2F" w14:textId="77777777" w:rsidR="00485236" w:rsidRDefault="00485236" w:rsidP="00485236"/>
    <w:p w14:paraId="4D8D941C" w14:textId="499EABB6" w:rsidR="00485236" w:rsidRDefault="00485236" w:rsidP="00485236">
      <w:r>
        <w:t>Citizens wishing to speak:</w:t>
      </w:r>
    </w:p>
    <w:p w14:paraId="76D87027" w14:textId="77777777" w:rsidR="00485236" w:rsidRDefault="00485236" w:rsidP="00485236"/>
    <w:p w14:paraId="658CCE50" w14:textId="3E8D1AB2" w:rsidR="00485236" w:rsidRDefault="00485236" w:rsidP="00485236">
      <w:r>
        <w:t>Janet Schilling would like to have residential traffic only signs on North Borders. Currently there are No semi traffic signs but larger trucks are still using the road and tearing it up.</w:t>
      </w:r>
    </w:p>
    <w:p w14:paraId="04360BBB" w14:textId="77777777" w:rsidR="00485236" w:rsidRDefault="00485236" w:rsidP="00485236"/>
    <w:p w14:paraId="6D9AE96F" w14:textId="2FAD9B8E" w:rsidR="00485236" w:rsidRDefault="00485236" w:rsidP="00485236">
      <w:r>
        <w:t xml:space="preserve">Jeremiah </w:t>
      </w:r>
      <w:proofErr w:type="spellStart"/>
      <w:r>
        <w:t>Seiber</w:t>
      </w:r>
      <w:proofErr w:type="spellEnd"/>
      <w:r>
        <w:t xml:space="preserve"> is concerned about codes not being enforced. Grass is too high, derelict vehicles are all over and trash in yards. He said that there are people in his neighborhood </w:t>
      </w:r>
      <w:r>
        <w:lastRenderedPageBreak/>
        <w:t xml:space="preserve">living in tents and vehicles and his neighbor has found toilet paper and human feces in his garden. </w:t>
      </w:r>
    </w:p>
    <w:p w14:paraId="46D37B05" w14:textId="77777777" w:rsidR="00485236" w:rsidRDefault="00485236" w:rsidP="00485236"/>
    <w:p w14:paraId="773F7FD9" w14:textId="4F82BAFD" w:rsidR="00485236" w:rsidRDefault="00485236" w:rsidP="00485236">
      <w:r>
        <w:t xml:space="preserve">John </w:t>
      </w:r>
      <w:proofErr w:type="spellStart"/>
      <w:r>
        <w:t>Dagner</w:t>
      </w:r>
      <w:proofErr w:type="spellEnd"/>
      <w:r>
        <w:t xml:space="preserve"> said that the Ordinances are not online anymore and asked where we were with American Legal Publishing. He noted that grass on Main St. is 2 ft tall in some places and why are the 2 homes that burned down not demolished. He wanted to know if anyone from the Village looked at the paint job done on the new Village shed after it was painted. There are several spots that are missed, and the paint job is not up to standards for the price paid. He says that we need more transparency and asked how we are managing without having Finance meetings.</w:t>
      </w:r>
    </w:p>
    <w:p w14:paraId="3DF267DE" w14:textId="77777777" w:rsidR="00485236" w:rsidRDefault="00485236" w:rsidP="00485236"/>
    <w:p w14:paraId="4711024E" w14:textId="65D9EE31" w:rsidR="00485236" w:rsidRDefault="00485236" w:rsidP="00485236">
      <w:r>
        <w:t>Pam Baker reminde</w:t>
      </w:r>
      <w:r w:rsidR="00A20AC5">
        <w:t xml:space="preserve">d </w:t>
      </w:r>
      <w:r>
        <w:t>the Board that a city wide clean up day is scheduled for June and volunteers are needed to help the elderly and disabled.</w:t>
      </w:r>
    </w:p>
    <w:p w14:paraId="384B9D49" w14:textId="77777777" w:rsidR="00485236" w:rsidRDefault="00485236" w:rsidP="00485236"/>
    <w:p w14:paraId="24EB2EA0" w14:textId="56A702E2" w:rsidR="00485236" w:rsidRDefault="00485236" w:rsidP="00485236">
      <w:r>
        <w:t>Kathy Wright said that flyers will be going out about the clean-up day and the roll-off dumpsters will be available from June2-7.</w:t>
      </w:r>
    </w:p>
    <w:p w14:paraId="3DCE5DA5" w14:textId="77777777" w:rsidR="00485236" w:rsidRDefault="00485236" w:rsidP="00485236"/>
    <w:p w14:paraId="514D4B13" w14:textId="7F4B2936" w:rsidR="00485236" w:rsidRDefault="00485236" w:rsidP="00485236">
      <w:r>
        <w:t>Old Business:</w:t>
      </w:r>
    </w:p>
    <w:p w14:paraId="179F2C06" w14:textId="77777777" w:rsidR="00485236" w:rsidRDefault="00485236" w:rsidP="00485236"/>
    <w:p w14:paraId="59BD6E9F" w14:textId="5A8D2814" w:rsidR="00485236" w:rsidRDefault="00485236" w:rsidP="00485236">
      <w:r>
        <w:t>Ordinances are still being reviewed to double check mistakes American Legal Publishing needed to fix.</w:t>
      </w:r>
    </w:p>
    <w:p w14:paraId="725F3CDD" w14:textId="77777777" w:rsidR="00485236" w:rsidRDefault="00485236" w:rsidP="00485236"/>
    <w:p w14:paraId="31B1A2D1" w14:textId="47C07618" w:rsidR="00485236" w:rsidRDefault="00485236" w:rsidP="00485236">
      <w:r>
        <w:t>New Business:</w:t>
      </w:r>
    </w:p>
    <w:p w14:paraId="56F4DE9F" w14:textId="77777777" w:rsidR="00485236" w:rsidRDefault="00485236" w:rsidP="00485236"/>
    <w:p w14:paraId="1BE22EE0" w14:textId="154D5EFF" w:rsidR="00485236" w:rsidRDefault="00485236" w:rsidP="00485236">
      <w:r>
        <w:t xml:space="preserve">Laura thanked the Board for all their support during her time as Acting Mayor and thanked Trustee Natalie Krause and Brian </w:t>
      </w:r>
      <w:proofErr w:type="spellStart"/>
      <w:r>
        <w:t>Bingel</w:t>
      </w:r>
      <w:proofErr w:type="spellEnd"/>
      <w:r>
        <w:t xml:space="preserve"> for their time on the Board. </w:t>
      </w:r>
      <w:proofErr w:type="gramStart"/>
      <w:r>
        <w:t>At this time</w:t>
      </w:r>
      <w:proofErr w:type="gramEnd"/>
      <w:r>
        <w:t xml:space="preserve">, she excused Trustee’s Krause and </w:t>
      </w:r>
      <w:proofErr w:type="spellStart"/>
      <w:r>
        <w:t>Bingel</w:t>
      </w:r>
      <w:proofErr w:type="spellEnd"/>
      <w:r>
        <w:t>.</w:t>
      </w:r>
    </w:p>
    <w:p w14:paraId="0781E26A" w14:textId="77777777" w:rsidR="00485236" w:rsidRDefault="00485236" w:rsidP="00485236"/>
    <w:p w14:paraId="1ACED97A" w14:textId="1D058630" w:rsidR="00485236" w:rsidRDefault="00485236" w:rsidP="00485236">
      <w:r>
        <w:t xml:space="preserve">Village Clerk Jennifer Nuernberger swore in elected Trustee John Baker, elected Trustee Kenneth Chandler, elected Trustee Todd </w:t>
      </w:r>
      <w:proofErr w:type="spellStart"/>
      <w:r>
        <w:t>Kinzel</w:t>
      </w:r>
      <w:proofErr w:type="spellEnd"/>
      <w:r>
        <w:t xml:space="preserve"> and elected Mayor Riley Goodwin.</w:t>
      </w:r>
    </w:p>
    <w:p w14:paraId="3BF91304" w14:textId="77777777" w:rsidR="00485236" w:rsidRDefault="00485236" w:rsidP="00485236"/>
    <w:p w14:paraId="1619701C" w14:textId="6E6570DE" w:rsidR="00485236" w:rsidRDefault="00485236" w:rsidP="00485236">
      <w:r>
        <w:t>A motion was made by Laura and seconded by Kenneth to approve the Appropriation Ordinance #2025-02. John questioned the line item on Real Estate Taxes about if they included the old Fire House. Laura told him that this was in the budget that had been passed last meeting. Motion passed with roll call as follows: Roy Dean-yes, Kenneth-yes, Todd-yes, Chris-yes, John-yes, Laura-yes. 6-ayes, 0-nayes.</w:t>
      </w:r>
    </w:p>
    <w:p w14:paraId="773305ED" w14:textId="77777777" w:rsidR="00485236" w:rsidRDefault="00485236" w:rsidP="00485236"/>
    <w:p w14:paraId="7B633BF3" w14:textId="77777777" w:rsidR="00485236" w:rsidRDefault="00485236" w:rsidP="00485236">
      <w:r>
        <w:t>A motion was made by Chris and seconded by Todd to approve the Illinois Chamber renewal of $55.12. John noted that the box that states “No changes” needs to be checked. Motion passed with roll call as follows: Roy Dean-yes, Kenneth-yes, Todd-yes, Chris-yes, John-yes, Laura-yes. 6-ayes, 0-nayes.</w:t>
      </w:r>
    </w:p>
    <w:p w14:paraId="1DB26E9E" w14:textId="77777777" w:rsidR="00485236" w:rsidRDefault="00485236" w:rsidP="00485236"/>
    <w:p w14:paraId="53BF5336" w14:textId="7B2D3B9D" w:rsidR="00485236" w:rsidRDefault="00485236" w:rsidP="00485236">
      <w:r>
        <w:t xml:space="preserve">A motion was made by Chris and seconded by Laura to approve Ordinance #2025-03, an Ordinance requesting the transfer of Real Estate pursuant to the Local Government </w:t>
      </w:r>
      <w:r>
        <w:lastRenderedPageBreak/>
        <w:t>Property Transfer Act.  Chris asked if the changes were made that were previously requested. Laura told him that this was the final legal copy. This Ordinance is to get the deeds to the old Fire house and the old Village Shed to change hands. This still needs to go thru a Title Company. Kenneth stated that he would like to stop the tearing down of the old shed for a month so the Street workers can get working bathrooms in the new shed. He wants to make sure the Street workers have adequate working conditions.</w:t>
      </w:r>
      <w:r w:rsidRPr="00485236">
        <w:t xml:space="preserve"> </w:t>
      </w:r>
      <w:r>
        <w:t>Motion passed with roll call as follows: Roy Dean-yes, Kenneth-yes, Todd-yes, Chris-yes, John-yes, Laura-yes. 6-ayes, 0-nayes.</w:t>
      </w:r>
    </w:p>
    <w:p w14:paraId="7F7478B2" w14:textId="6DE812FC" w:rsidR="00485236" w:rsidRDefault="00485236" w:rsidP="00485236"/>
    <w:p w14:paraId="02801F08" w14:textId="4820FA23" w:rsidR="00485236" w:rsidRDefault="00485236" w:rsidP="00485236">
      <w:r>
        <w:t>A motion was made by Chris and seconded by Roy Dean to approve a solicitor’s application for an annual license to Pro Lux Energy/ William Hunter. This application is for door-to-door Solar Panel sales. Laura said she is not in favor of this because the elderly get confused. Chris asked if a background check had been completed. John said it would have been nice to have a representative attend the meeting to answer questions. Motion failed with roll call as follows: Roy Dean-no, Kenneth-no, Todd-no, Chris-no, John-no, Laura-no.0-ayes, 6-nayes.</w:t>
      </w:r>
    </w:p>
    <w:p w14:paraId="230B409E" w14:textId="77777777" w:rsidR="00485236" w:rsidRDefault="00485236" w:rsidP="00485236"/>
    <w:p w14:paraId="5412C025" w14:textId="77777777" w:rsidR="00485236" w:rsidRDefault="00485236" w:rsidP="00485236">
      <w:r>
        <w:t xml:space="preserve">A motion was made by Laura and seconded by Todd to approve a peddler’s license for an annual license to Melissa </w:t>
      </w:r>
      <w:proofErr w:type="spellStart"/>
      <w:r>
        <w:t>Manasaco</w:t>
      </w:r>
      <w:proofErr w:type="spellEnd"/>
      <w:r>
        <w:t>/ The Donut Den. John asked if we had an Ordinance for peddlers. Riley said that the truck would park at the 4-way Stop at the property the Village recently purchased. Motion passed with roll call as follows: Roy Dean-yes, Kenneth-yes, Todd-yes, Chris-yes, John-yes, Laura-yes. 6-ayes, 0-nayes.</w:t>
      </w:r>
    </w:p>
    <w:p w14:paraId="74AB4A24" w14:textId="6E6223DB" w:rsidR="00485236" w:rsidRDefault="00485236" w:rsidP="00485236"/>
    <w:p w14:paraId="7FE81E8E" w14:textId="6372C3A1" w:rsidR="00485236" w:rsidRDefault="00485236" w:rsidP="00485236">
      <w:r>
        <w:t xml:space="preserve">Pam Baker and Kevin McDonald spoke about a Christmas Committee they formed and what is on the agenda for the coming Holiday Season. Kevin would like to have a Christmas Walk. Pam said that she would like to see the businesses decorate for the Holidays and they will have an open house at the Air B &amp; Bs in town. The Elementary School Gym will be used to hold a Vendor Fair. They would also like to hold a Tree </w:t>
      </w:r>
      <w:r w:rsidR="00A20AC5">
        <w:t>L</w:t>
      </w:r>
      <w:r>
        <w:t>ighting Ceremony. Baby steps will be taken the first year. The meetings are held at the library for anyone wanting to attend. Pam asked about Shop with a Cop and Laura told her that the Village takes care of Shop with a Cop and would like to keep it. Pam said maybe the committee could do shop with a Firefighter.</w:t>
      </w:r>
    </w:p>
    <w:p w14:paraId="4F4A1810" w14:textId="77777777" w:rsidR="00485236" w:rsidRDefault="00485236" w:rsidP="00485236"/>
    <w:p w14:paraId="16D75DEE" w14:textId="1A3D2BBF" w:rsidR="00485236" w:rsidRDefault="00485236" w:rsidP="00485236">
      <w:r>
        <w:t>A motion was made by Chris and seconded by Roy Dean to approve the Marissa Elementary School a Field Day at the South Park on May 7, 2025, from 8am-3pm. Motion passed with roll call as follows: Roy Dean-yes, Kenneth-yes, Todd-yes, Chris-yes, John-yes, Laura-yes. 6-ayes, 0-nayes.</w:t>
      </w:r>
    </w:p>
    <w:p w14:paraId="10E5C839" w14:textId="5F3B2BE1" w:rsidR="00485236" w:rsidRDefault="00485236" w:rsidP="00485236"/>
    <w:p w14:paraId="3B122C81" w14:textId="77777777" w:rsidR="00485236" w:rsidRDefault="00485236" w:rsidP="00485236">
      <w:r>
        <w:t>A motion was made by Laura and seconded by Todd to approve the resignation of James Perrine from the Zoning Board. Motion passed with roll call as follows: Roy Dean-yes, Kenneth-yes, Todd-yes, Chris-yes, John-yes, Laura-yes. 6-ayes, 0-nayes.</w:t>
      </w:r>
    </w:p>
    <w:p w14:paraId="777DCAC7" w14:textId="43421725" w:rsidR="00485236" w:rsidRDefault="00485236" w:rsidP="00485236"/>
    <w:p w14:paraId="5977309A" w14:textId="39075E0F" w:rsidR="00485236" w:rsidRDefault="00485236" w:rsidP="00485236">
      <w:r>
        <w:t>Riley would like to appoint Laura McMahon as Assistant to the Mayor. A motion was made by John and seconded by Roy Dean to appoint Laura McMahon as Assistant to the Mayor.</w:t>
      </w:r>
      <w:r w:rsidRPr="00485236">
        <w:t xml:space="preserve"> </w:t>
      </w:r>
      <w:r>
        <w:lastRenderedPageBreak/>
        <w:t>Motion passed with roll call as follows: Roy Dean-yes, Kenneth-no, Todd-yes, Chris-yes, John-yes, Laura-abstain. 4-ayes, 1-nayes, 1-abstain.</w:t>
      </w:r>
    </w:p>
    <w:p w14:paraId="060B9079" w14:textId="77777777" w:rsidR="00485236" w:rsidRDefault="00485236" w:rsidP="00485236"/>
    <w:p w14:paraId="4099AD2D" w14:textId="0F05E402" w:rsidR="009A5A8E" w:rsidRDefault="009A5A8E" w:rsidP="009A5A8E">
      <w:r>
        <w:t>Riley would like to appoint Chad Easton as Village Administrator. A motion was made by Chris and seconded by Roy Dean to approve Chad Easton as Village Administrator. Kenneth said that $36,000.00 per year is a lot of money for attending 1 meeting per month and he is not needed. The Trustees should be doing his job. He said he would vote yes if it was for a 3-month period and the job is only a $12,000.00-$20,000.00 job. Riley said that Chad does a lot of behind the scenes work and when he became Mayor, he left the Village Financially sound. Before he became Mayor the Village was broke. Riley noted that all public figures need to remember they are always on a job interview. John believes Chad does a good job but would have liked him to be in attendance to answer questions. He would also like him to attend both monthly meetings</w:t>
      </w:r>
      <w:r w:rsidR="004F4243">
        <w:t>.</w:t>
      </w:r>
      <w:r>
        <w:t xml:space="preserve"> </w:t>
      </w:r>
      <w:r w:rsidR="00DC7947">
        <w:t xml:space="preserve">John made a request to table the decision but was not permitted to table. </w:t>
      </w:r>
      <w:r>
        <w:t>Todd said that he has looked over what Chad does and agrees with the salary he is given. He says Chad has a lot of contacts at the Court House and has opened opportunities for Grants for the Village. Motion passed with roll call as follows: Roy Dean-yes, Kenneth-no, Todd-yes, Chris-yes, John-no Laura-yes. 4-ayes, 2-nayes.</w:t>
      </w:r>
    </w:p>
    <w:p w14:paraId="7E470FAD" w14:textId="77777777" w:rsidR="009A5A8E" w:rsidRDefault="009A5A8E" w:rsidP="009A5A8E"/>
    <w:p w14:paraId="0C80C193" w14:textId="23E69832" w:rsidR="009A5A8E" w:rsidRDefault="009A5A8E" w:rsidP="009A5A8E">
      <w:r>
        <w:t>Kenneth asked Riley why the 2-story home on Main St. has not been demolished yet and that tickets should be written until it is down. Riley explained that it was a hold up with the insurance company and he would make a few calls again about when it would be torn down. Riley noted that future meetings would be recorded and placed online the next day.</w:t>
      </w:r>
    </w:p>
    <w:p w14:paraId="6637AB2E" w14:textId="77777777" w:rsidR="009A5A8E" w:rsidRDefault="009A5A8E" w:rsidP="009A5A8E"/>
    <w:p w14:paraId="526A39E2" w14:textId="10618B8A" w:rsidR="009A5A8E" w:rsidRDefault="009A5A8E" w:rsidP="009A5A8E">
      <w:r>
        <w:t xml:space="preserve"> A motion was made by Laura and seconded by Roy Dean to adjourn at 7:57pm. Motion passed. 6-ayes, 0-nayes.</w:t>
      </w:r>
    </w:p>
    <w:p w14:paraId="3ADAF1EB" w14:textId="77777777" w:rsidR="009A5A8E" w:rsidRDefault="009A5A8E" w:rsidP="009A5A8E"/>
    <w:p w14:paraId="477AC890" w14:textId="77777777" w:rsidR="009A5A8E" w:rsidRDefault="009A5A8E" w:rsidP="009A5A8E"/>
    <w:p w14:paraId="41BA6057" w14:textId="62956725" w:rsidR="00485236" w:rsidRDefault="00485236" w:rsidP="00485236"/>
    <w:p w14:paraId="70D102BC" w14:textId="4C905B29" w:rsidR="00485236" w:rsidRDefault="00485236" w:rsidP="00485236"/>
    <w:p w14:paraId="2B7223C2" w14:textId="28FFE219" w:rsidR="00485236" w:rsidRDefault="00485236" w:rsidP="00485236"/>
    <w:p w14:paraId="0AD76B82" w14:textId="77777777" w:rsidR="00485236" w:rsidRDefault="00485236" w:rsidP="00485236"/>
    <w:p w14:paraId="1F587DDB" w14:textId="77777777" w:rsidR="00485236" w:rsidRDefault="00485236" w:rsidP="00485236"/>
    <w:p w14:paraId="7D4A9284" w14:textId="77777777" w:rsidR="00485236" w:rsidRDefault="00485236" w:rsidP="00485236"/>
    <w:p w14:paraId="2F301836" w14:textId="77777777" w:rsidR="00485236" w:rsidRDefault="00485236" w:rsidP="00485236"/>
    <w:p w14:paraId="32185872" w14:textId="77777777" w:rsidR="00485236" w:rsidRDefault="00485236" w:rsidP="00485236"/>
    <w:p w14:paraId="1C0E54AA"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36"/>
    <w:rsid w:val="00235EDC"/>
    <w:rsid w:val="00485236"/>
    <w:rsid w:val="004C7BE0"/>
    <w:rsid w:val="004F4243"/>
    <w:rsid w:val="008507BD"/>
    <w:rsid w:val="009A5A8E"/>
    <w:rsid w:val="009B2FA2"/>
    <w:rsid w:val="00A20AC5"/>
    <w:rsid w:val="00B245F0"/>
    <w:rsid w:val="00DC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3C6B8"/>
  <w15:chartTrackingRefBased/>
  <w15:docId w15:val="{1A612155-5B2E-4043-8DDE-8C0A34F0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6"/>
  </w:style>
  <w:style w:type="paragraph" w:styleId="Heading1">
    <w:name w:val="heading 1"/>
    <w:basedOn w:val="Normal"/>
    <w:next w:val="Normal"/>
    <w:link w:val="Heading1Char"/>
    <w:uiPriority w:val="9"/>
    <w:qFormat/>
    <w:rsid w:val="00485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2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2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2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2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236"/>
    <w:rPr>
      <w:rFonts w:eastAsiaTheme="majorEastAsia" w:cstheme="majorBidi"/>
      <w:color w:val="272727" w:themeColor="text1" w:themeTint="D8"/>
    </w:rPr>
  </w:style>
  <w:style w:type="paragraph" w:styleId="Title">
    <w:name w:val="Title"/>
    <w:basedOn w:val="Normal"/>
    <w:next w:val="Normal"/>
    <w:link w:val="TitleChar"/>
    <w:uiPriority w:val="10"/>
    <w:qFormat/>
    <w:rsid w:val="004852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2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2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5236"/>
    <w:rPr>
      <w:i/>
      <w:iCs/>
      <w:color w:val="404040" w:themeColor="text1" w:themeTint="BF"/>
    </w:rPr>
  </w:style>
  <w:style w:type="paragraph" w:styleId="ListParagraph">
    <w:name w:val="List Paragraph"/>
    <w:basedOn w:val="Normal"/>
    <w:uiPriority w:val="34"/>
    <w:qFormat/>
    <w:rsid w:val="00485236"/>
    <w:pPr>
      <w:ind w:left="720"/>
      <w:contextualSpacing/>
    </w:pPr>
  </w:style>
  <w:style w:type="character" w:styleId="IntenseEmphasis">
    <w:name w:val="Intense Emphasis"/>
    <w:basedOn w:val="DefaultParagraphFont"/>
    <w:uiPriority w:val="21"/>
    <w:qFormat/>
    <w:rsid w:val="00485236"/>
    <w:rPr>
      <w:i/>
      <w:iCs/>
      <w:color w:val="0F4761" w:themeColor="accent1" w:themeShade="BF"/>
    </w:rPr>
  </w:style>
  <w:style w:type="paragraph" w:styleId="IntenseQuote">
    <w:name w:val="Intense Quote"/>
    <w:basedOn w:val="Normal"/>
    <w:next w:val="Normal"/>
    <w:link w:val="IntenseQuoteChar"/>
    <w:uiPriority w:val="30"/>
    <w:qFormat/>
    <w:rsid w:val="00485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236"/>
    <w:rPr>
      <w:i/>
      <w:iCs/>
      <w:color w:val="0F4761" w:themeColor="accent1" w:themeShade="BF"/>
    </w:rPr>
  </w:style>
  <w:style w:type="character" w:styleId="IntenseReference">
    <w:name w:val="Intense Reference"/>
    <w:basedOn w:val="DefaultParagraphFont"/>
    <w:uiPriority w:val="32"/>
    <w:qFormat/>
    <w:rsid w:val="004852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2025-05-24T12:09:00Z</dcterms:created>
  <dcterms:modified xsi:type="dcterms:W3CDTF">2025-05-24T12:09:00Z</dcterms:modified>
</cp:coreProperties>
</file>