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B6531" w14:textId="5383C002" w:rsidR="00910440" w:rsidRDefault="00910440" w:rsidP="00910440">
      <w:r>
        <w:t xml:space="preserve">Regular Meeting         Macke Community </w:t>
      </w:r>
      <w:r w:rsidR="000E257D">
        <w:t>Center</w:t>
      </w:r>
      <w:r>
        <w:t xml:space="preserve">     Monday, October 6, </w:t>
      </w:r>
      <w:proofErr w:type="gramStart"/>
      <w:r>
        <w:t>2025</w:t>
      </w:r>
      <w:proofErr w:type="gramEnd"/>
      <w:r>
        <w:t xml:space="preserve">          7:00 pm</w:t>
      </w:r>
    </w:p>
    <w:p w14:paraId="3C26046F" w14:textId="77777777" w:rsidR="00910440" w:rsidRDefault="00910440" w:rsidP="00910440"/>
    <w:p w14:paraId="1984E514" w14:textId="77777777" w:rsidR="00910440" w:rsidRDefault="00910440" w:rsidP="00910440">
      <w:r>
        <w:t xml:space="preserve">The regular meeting of the Village Board opened with Mayor Riley Goodwin presiding. Trustees present were Roy Dean Dickey, Kenneth (Butch) Chandler, John Baker, Todd </w:t>
      </w:r>
      <w:proofErr w:type="spellStart"/>
      <w:r>
        <w:t>Kinzel</w:t>
      </w:r>
      <w:proofErr w:type="spellEnd"/>
      <w:r>
        <w:t xml:space="preserve"> and Chris </w:t>
      </w:r>
      <w:proofErr w:type="spellStart"/>
      <w:r>
        <w:t>Klingeman</w:t>
      </w:r>
      <w:proofErr w:type="spellEnd"/>
      <w:r>
        <w:t>, and Laura McMahon.</w:t>
      </w:r>
    </w:p>
    <w:p w14:paraId="1A54E013" w14:textId="77777777" w:rsidR="00910440" w:rsidRDefault="00910440" w:rsidP="00910440"/>
    <w:p w14:paraId="4524E808" w14:textId="5054C0C4" w:rsidR="00910440" w:rsidRDefault="00910440" w:rsidP="00910440">
      <w:r>
        <w:t xml:space="preserve"> David </w:t>
      </w:r>
      <w:proofErr w:type="spellStart"/>
      <w:r>
        <w:t>Schneidewind</w:t>
      </w:r>
      <w:proofErr w:type="spellEnd"/>
      <w:r>
        <w:t xml:space="preserve">-Village Attorney, and Charlie </w:t>
      </w:r>
      <w:proofErr w:type="spellStart"/>
      <w:r>
        <w:t>Heyl</w:t>
      </w:r>
      <w:proofErr w:type="spellEnd"/>
      <w:r>
        <w:t>-Building and Zoning were also present.</w:t>
      </w:r>
    </w:p>
    <w:p w14:paraId="33E65E69" w14:textId="77777777" w:rsidR="00910440" w:rsidRDefault="00910440" w:rsidP="00910440"/>
    <w:p w14:paraId="27C0C461" w14:textId="77777777" w:rsidR="00910440" w:rsidRDefault="00910440" w:rsidP="00910440">
      <w:r>
        <w:t>Mayor Riley Goodwin led the Pledge of Allegiance.</w:t>
      </w:r>
    </w:p>
    <w:p w14:paraId="293A75BC" w14:textId="77777777" w:rsidR="00910440" w:rsidRDefault="00910440" w:rsidP="00910440"/>
    <w:p w14:paraId="42C3857D" w14:textId="28D0C4CA" w:rsidR="00910440" w:rsidRDefault="00910440" w:rsidP="00910440">
      <w:r>
        <w:t>Visitors present were Sara Adams and Mike Trotter-County Journal.</w:t>
      </w:r>
    </w:p>
    <w:p w14:paraId="61E4DE3B" w14:textId="77777777" w:rsidR="00910440" w:rsidRDefault="00910440" w:rsidP="00910440"/>
    <w:p w14:paraId="242E64C3" w14:textId="77777777" w:rsidR="00910440" w:rsidRDefault="00910440" w:rsidP="00910440">
      <w:r>
        <w:t>Citizens Wishing to Speak:</w:t>
      </w:r>
    </w:p>
    <w:p w14:paraId="479E0477" w14:textId="77777777" w:rsidR="00910440" w:rsidRDefault="00910440" w:rsidP="00910440"/>
    <w:p w14:paraId="5D9E476E" w14:textId="419A3A3D" w:rsidR="00910440" w:rsidRDefault="00910440" w:rsidP="00910440">
      <w:r>
        <w:t>Sara Adams asked for an update on the flooding issues in her neighborhood. She is putting down new flooring Thursday and is worried about it flooding again. Riley told her that they should be starting on them soon. They are waiting on a study by Gonzalez to be done. Butch said that the culverts by Chris Daugherty’s are half plugged up and would like to have it in next year’s budget to replace.</w:t>
      </w:r>
    </w:p>
    <w:p w14:paraId="7C353B8F" w14:textId="77777777" w:rsidR="00910440" w:rsidRDefault="00910440" w:rsidP="00910440"/>
    <w:p w14:paraId="6B6545C7" w14:textId="45C21486" w:rsidR="00910440" w:rsidRDefault="00910440" w:rsidP="00910440">
      <w:r>
        <w:t xml:space="preserve">A motion was made by Laura and seconded by Butch to approve the previous meeting minutes September 15, 2025. John pointed out that the word was needed to be removed from the sentence regarding the </w:t>
      </w:r>
      <w:proofErr w:type="spellStart"/>
      <w:r>
        <w:t>Laumbattus</w:t>
      </w:r>
      <w:proofErr w:type="spellEnd"/>
      <w:r>
        <w:t xml:space="preserve"> property. Motion passed with roll call as follows: Roy Dean-yes, Kenneth-yes, John-yes, Todd-yes, Chris-yes, Laura-yes.</w:t>
      </w:r>
    </w:p>
    <w:p w14:paraId="2732C274" w14:textId="77777777" w:rsidR="00910440" w:rsidRDefault="00910440" w:rsidP="00910440"/>
    <w:p w14:paraId="615AA9FD" w14:textId="10C2B1A6" w:rsidR="00910440" w:rsidRDefault="00910440" w:rsidP="00910440">
      <w:r>
        <w:t>A motion was made by Chris and seconded by Butch to approve the summary of Personnel committee minutes on September 15, 2025.</w:t>
      </w:r>
      <w:r w:rsidRPr="002E79B4">
        <w:t xml:space="preserve"> </w:t>
      </w:r>
      <w:r>
        <w:t xml:space="preserve"> The time to re-enter regular session needed to be changed from 7:50 to 6:50 due to a typo. Motion passed with roll call as follows: Roy Dean-yes, Kenneth-yes, John-yes, Todd-yes, Chris-yes, Laura-yes.</w:t>
      </w:r>
    </w:p>
    <w:p w14:paraId="57C20309" w14:textId="77777777" w:rsidR="00910440" w:rsidRDefault="00910440" w:rsidP="00910440"/>
    <w:p w14:paraId="6F61B749" w14:textId="7D561B74" w:rsidR="00910440" w:rsidRDefault="00910440" w:rsidP="00910440">
      <w:r>
        <w:t>Mayor Riley Goodwin had no report.</w:t>
      </w:r>
    </w:p>
    <w:p w14:paraId="32B50E1B" w14:textId="77777777" w:rsidR="00910440" w:rsidRDefault="00910440" w:rsidP="00910440"/>
    <w:p w14:paraId="5E88AF33" w14:textId="23B41F2E" w:rsidR="00910440" w:rsidRDefault="00910440" w:rsidP="00910440">
      <w:r>
        <w:t>Roy Dean reported that him and Jim McMahon met at the reservoir regarding the water leak.</w:t>
      </w:r>
    </w:p>
    <w:p w14:paraId="00FA109E" w14:textId="77EFA5D6" w:rsidR="00910440" w:rsidRDefault="00910440" w:rsidP="00910440">
      <w:r>
        <w:t xml:space="preserve">They think that the leak is in the lake. Roy Dean would like </w:t>
      </w:r>
      <w:r w:rsidR="000E257D">
        <w:t>t</w:t>
      </w:r>
      <w:r>
        <w:t xml:space="preserve">he park Grant to be used to fix the roof on the beer stand and the Grant for following year he would like to have the concrete replaced at the beer stand. Roy Dean’s wife’s memorial stone was placed in the ground at the park, and he says that it looks very nice. Riley asked if Roy Dean could get a few more street signs ordered. There are a few at the South end of town that need replaced. Riley also noted that 2 street signs that were ordered and put up are spelled incorrectly. Laura said that she did not receive any bids for the 4-way project. Laura is going to get with Village Attorney-David </w:t>
      </w:r>
      <w:proofErr w:type="spellStart"/>
      <w:r>
        <w:t>Schneidewind</w:t>
      </w:r>
      <w:proofErr w:type="spellEnd"/>
      <w:r>
        <w:t xml:space="preserve"> and see about changing the wording and resubmitting the bids.</w:t>
      </w:r>
    </w:p>
    <w:p w14:paraId="16C98D98" w14:textId="77777777" w:rsidR="00910440" w:rsidRDefault="00910440" w:rsidP="00910440"/>
    <w:p w14:paraId="1F03EAE6" w14:textId="6D935B8E" w:rsidR="00910440" w:rsidRDefault="00910440" w:rsidP="00910440">
      <w:r>
        <w:lastRenderedPageBreak/>
        <w:t>John reported that he spoke with Animal Control Officer-Justin Evans about attending a training in Salem, Il. Justin is interested in going. John spoke with Bryan Whitaker regarding the storm siren at the Marissa Rec Area. The County did not install a siren there due to the population density not meeting the criteria. John received a quote from ATI in the amount of $41,593.18 for a four-horn siren. John questioned the quote and was informed everything on the quote was needed for a functional alarm siren compliant with the County</w:t>
      </w:r>
      <w:r w:rsidR="00E7348B">
        <w:t xml:space="preserve">. </w:t>
      </w:r>
      <w:r>
        <w:t xml:space="preserve"> A controller can be purchased for the Fire Department to be able to initiate the sirens, but a functional system is still needed, The County will not trigger the original sirens from their new system. Two quotes were received for the purchase of a replacement lift station pump. Flo-Systems quote was $5,880.87 plus an estimated $870.00 for installation which is being paid from an insurance claim. The utilities committee recommended to continue with the in-process repair of the failed pump from March at a cost of $4,325.00. John met with several representatives from Flo-Serv regarding the failed Waste Sludge pump. A quote was provided for the removal of the Waste Sludge pump for $1,370 and another $1,370 to reinstall. A crane will be needed for the long reach and Butch met with </w:t>
      </w:r>
      <w:proofErr w:type="spellStart"/>
      <w:r>
        <w:t>Rednour</w:t>
      </w:r>
      <w:proofErr w:type="spellEnd"/>
      <w:r>
        <w:t xml:space="preserve"> Steel Erectors for a quote for the carne. The total was $1,875.00 for removal and another $1,875.00 for reinstall. The failed Digester Blower was taken for inspection by Tony Walch. He reported back and verified a mechanical failure of the blower. It had been out for about 3 weeks. John reviewed the maintenance record for the blower, and they were greased and the oil changed on the recommended intervals. Chad suggested that John speak with Joe </w:t>
      </w:r>
      <w:proofErr w:type="spellStart"/>
      <w:r>
        <w:t>Durako</w:t>
      </w:r>
      <w:proofErr w:type="spellEnd"/>
      <w:r>
        <w:t xml:space="preserve"> about Waste Management covering some if not all the operational costs. Joe requested a summary letter on Village letterhead and signed by Mayor Riley Goodwin supporting the quotes. John will get the quotes to Donna to compose a letter.</w:t>
      </w:r>
    </w:p>
    <w:p w14:paraId="7510F08A" w14:textId="7B228C54" w:rsidR="00910440" w:rsidRDefault="00910440" w:rsidP="00910440">
      <w:r>
        <w:t xml:space="preserve">John asked when the Waste Management planned to resume the leachate line modifications, but Joe </w:t>
      </w:r>
      <w:proofErr w:type="spellStart"/>
      <w:r>
        <w:t>Durako</w:t>
      </w:r>
      <w:proofErr w:type="spellEnd"/>
      <w:r>
        <w:t xml:space="preserve"> did not have a date set yet. John drew up plans for a new gas dispensing system per specifications provided by the State Fire Marshall and gave them to Butch to initiate construction with our crew and Gibson Electric.</w:t>
      </w:r>
      <w:r w:rsidR="00B35B7E">
        <w:t xml:space="preserve"> Roy Dean asked John if he had any FEMA training. John told him no he did not but he would look into getting the training.</w:t>
      </w:r>
    </w:p>
    <w:p w14:paraId="555326FF" w14:textId="77777777" w:rsidR="00910440" w:rsidRDefault="00910440" w:rsidP="00910440"/>
    <w:p w14:paraId="4D543521" w14:textId="2C5F4F59" w:rsidR="00910440" w:rsidRDefault="00910440" w:rsidP="00910440">
      <w:r>
        <w:t xml:space="preserve">Butch said that the pipe at the Reservoir is made of PVC. He shut the water off for 48 hours and the leak is still there. A guy from the Illinois </w:t>
      </w:r>
      <w:r w:rsidR="00E7348B">
        <w:t xml:space="preserve">Rural </w:t>
      </w:r>
      <w:r>
        <w:t xml:space="preserve">Water Association came out to look for the leak and could not find it. There is another guy coming from a different company on Tuesday to check for leaks. Roy Dean said the water needs to be checked for fluorine. The leak is costing the Village money. The meters have been recalibrated so that is not the problem. The leak could be caused from the recent fiber line that was installed and if that is the case it would be covered by the company that installed the fiber optic line. Butch said he found two new 12 ft by 70-inch trailers to haul the lawn mowers at a cost of $8,800.00. If approved, should he trade in or sell the old trailers. Village Attorney-David </w:t>
      </w:r>
      <w:proofErr w:type="spellStart"/>
      <w:r>
        <w:t>Schneidewind</w:t>
      </w:r>
      <w:proofErr w:type="spellEnd"/>
      <w:r>
        <w:t xml:space="preserve"> said a resolution would need to be made if they decided to sell them. Butch met with the school Superintendent and showed him how they fixed the culvert in the alley behind Patton’s house. Butch would like Riley to meet with him.</w:t>
      </w:r>
    </w:p>
    <w:p w14:paraId="690805C5" w14:textId="77777777" w:rsidR="00910440" w:rsidRDefault="00910440" w:rsidP="00910440"/>
    <w:p w14:paraId="24E67EEE" w14:textId="64AC92B5" w:rsidR="00910440" w:rsidRDefault="00910440" w:rsidP="00910440">
      <w:r>
        <w:lastRenderedPageBreak/>
        <w:t>Chris reported that the Finance committee met last week and hiring a 4</w:t>
      </w:r>
      <w:r w:rsidRPr="00910440">
        <w:rPr>
          <w:vertAlign w:val="superscript"/>
        </w:rPr>
        <w:t>th</w:t>
      </w:r>
      <w:r>
        <w:t xml:space="preserve"> Full-time Police Officer is not in the budget for this year. They will look again once the Police contracts have been renewed. They do have money in the budget for part-time Officers.</w:t>
      </w:r>
    </w:p>
    <w:p w14:paraId="49382C45" w14:textId="77777777" w:rsidR="00910440" w:rsidRDefault="00910440" w:rsidP="00910440"/>
    <w:p w14:paraId="66212334" w14:textId="2C3593EC" w:rsidR="00910440" w:rsidRDefault="00910440" w:rsidP="00910440">
      <w:r>
        <w:t>Todd had no report on the Beautification committee. Riley asked Roy Dean if he could have cornstalks from his field for the posts the Scarecrows were going to be on. Roy Dean told him he could. Riley said that several people have signed up for the Scarecrow contest the Village is having.</w:t>
      </w:r>
    </w:p>
    <w:p w14:paraId="25586F24" w14:textId="77777777" w:rsidR="00910440" w:rsidRDefault="00910440" w:rsidP="00910440"/>
    <w:p w14:paraId="1266E18E" w14:textId="79E0B286" w:rsidR="00910440" w:rsidRDefault="00910440" w:rsidP="00910440">
      <w:r>
        <w:t>Laura had no report on the Landfill committee.</w:t>
      </w:r>
    </w:p>
    <w:p w14:paraId="68A219F2" w14:textId="77777777" w:rsidR="00910440" w:rsidRDefault="00910440" w:rsidP="00910440"/>
    <w:p w14:paraId="0FFF25A9" w14:textId="77777777" w:rsidR="00910440" w:rsidRDefault="00910440" w:rsidP="00910440">
      <w:r>
        <w:t xml:space="preserve">Charlie </w:t>
      </w:r>
      <w:proofErr w:type="spellStart"/>
      <w:r>
        <w:t>Heyl</w:t>
      </w:r>
      <w:proofErr w:type="spellEnd"/>
      <w:r>
        <w:t xml:space="preserve"> said it is time for a younger person to take over the Building and Zoning job. Charlie will go with the new person the first few times to help show them how to do the inspections.</w:t>
      </w:r>
    </w:p>
    <w:p w14:paraId="44B5DD7F" w14:textId="77777777" w:rsidR="00910440" w:rsidRDefault="00910440" w:rsidP="00910440"/>
    <w:p w14:paraId="513E4961" w14:textId="4524AFF9" w:rsidR="00910440" w:rsidRDefault="00910440" w:rsidP="00910440">
      <w:r>
        <w:t>Old Business:</w:t>
      </w:r>
    </w:p>
    <w:p w14:paraId="5C4EF825" w14:textId="77777777" w:rsidR="00910440" w:rsidRDefault="00910440" w:rsidP="00910440"/>
    <w:p w14:paraId="7D94A587" w14:textId="297552AE" w:rsidR="00910440" w:rsidRDefault="00910440" w:rsidP="00910440">
      <w:r>
        <w:t>The first reading of Ordina</w:t>
      </w:r>
      <w:r w:rsidR="00E97F55">
        <w:t>n</w:t>
      </w:r>
      <w:r>
        <w:t>ce 25-</w:t>
      </w:r>
      <w:r w:rsidR="00E7348B">
        <w:t>09 was</w:t>
      </w:r>
      <w:r>
        <w:t xml:space="preserve"> read regarding the deletion/change of “Owner Occupied” requirement of 151.020 of the Village Code regarding Mobile housing units.</w:t>
      </w:r>
    </w:p>
    <w:p w14:paraId="2D35D33F" w14:textId="77777777" w:rsidR="00910440" w:rsidRDefault="00910440" w:rsidP="00910440"/>
    <w:p w14:paraId="6AA33A1A" w14:textId="26AF2613" w:rsidR="00910440" w:rsidRDefault="00910440" w:rsidP="00910440">
      <w:r>
        <w:t>New Business:</w:t>
      </w:r>
    </w:p>
    <w:p w14:paraId="4BDED613" w14:textId="77777777" w:rsidR="00910440" w:rsidRDefault="00910440" w:rsidP="00910440"/>
    <w:p w14:paraId="06C69D79" w14:textId="07FE3883" w:rsidR="00910440" w:rsidRDefault="00910440" w:rsidP="00910440">
      <w:r>
        <w:t>A motion was made by Butch and seconded by Chris to approve full-time employee’s an appreciation gift of Turkey’s for Thanksgiving. Motion passed. 6-ayes, 0-nayes,</w:t>
      </w:r>
    </w:p>
    <w:p w14:paraId="2C189248" w14:textId="77777777" w:rsidR="00910440" w:rsidRDefault="00910440" w:rsidP="00910440"/>
    <w:p w14:paraId="22F3A522" w14:textId="14F69190" w:rsidR="00910440" w:rsidRDefault="00910440" w:rsidP="00910440">
      <w:r>
        <w:t>A motion was made by Chris and seconded by John to approve full-time employee’s an appreciation gift of Ham’s for Christmas. Motion passed. 6-ayes, 0-nayes.</w:t>
      </w:r>
    </w:p>
    <w:p w14:paraId="3DB9196E" w14:textId="77777777" w:rsidR="00910440" w:rsidRDefault="00910440" w:rsidP="00910440"/>
    <w:p w14:paraId="1A474003" w14:textId="77777777" w:rsidR="00910440" w:rsidRDefault="00910440" w:rsidP="00910440">
      <w:r>
        <w:t>A motion was made by Laura and seconded by John to approve the renewal of the following Liquor Licenses: The Pour House, Dhara One, Inc., Casey’s General Store, American Legion Post 172, B-</w:t>
      </w:r>
      <w:proofErr w:type="spellStart"/>
      <w:r>
        <w:t>Jewelled</w:t>
      </w:r>
      <w:proofErr w:type="spellEnd"/>
      <w:r>
        <w:t xml:space="preserve"> LLC, and Liquor N More. Motion passed with roll call as follows: Roy Dean-yes, Kenneth-yes, John-yes, Todd-yes, Chris-yes, Laura-yes.</w:t>
      </w:r>
    </w:p>
    <w:p w14:paraId="2FCA8A18" w14:textId="77777777" w:rsidR="00910440" w:rsidRDefault="00910440" w:rsidP="00910440"/>
    <w:p w14:paraId="444255FA" w14:textId="77777777" w:rsidR="00910440" w:rsidRDefault="00910440" w:rsidP="00910440">
      <w:r>
        <w:t>A motion was made by Butch and seconded by John to approve paying Justin Evans, Animal Control Officer $500.00 for the month of September. Motion passed with roll call as follows: Roy Dean-yes, Kenneth-yes, John-yes, Todd-yes, Chris-yes, Laura-yes.</w:t>
      </w:r>
    </w:p>
    <w:p w14:paraId="3FE9351B" w14:textId="77777777" w:rsidR="00910440" w:rsidRDefault="00910440" w:rsidP="00910440"/>
    <w:p w14:paraId="1CC07376" w14:textId="3EC253A4" w:rsidR="00910440" w:rsidRDefault="00910440" w:rsidP="00910440">
      <w:r>
        <w:t>A motion was made by Butch and seconded by Roy Dean to approve a Meat Shoot at The Pour House on November 2, 2025, from noon-4pm for the Marissa Meteors Shooting Team. Motion passed with roll call as follows: Roy Dean-yes, Kenneth-yes, John-yes, Todd-yes, Chris-yes, Laura-yes.</w:t>
      </w:r>
    </w:p>
    <w:p w14:paraId="1E1A3628" w14:textId="77777777" w:rsidR="00910440" w:rsidRDefault="00910440" w:rsidP="00910440"/>
    <w:p w14:paraId="0481D1B7" w14:textId="41574F80" w:rsidR="00910440" w:rsidRDefault="00910440" w:rsidP="00910440">
      <w:r>
        <w:t xml:space="preserve">A motion was made by Laura and seconded by Todd to approve sending Justin Evans-Animal Control Officer to animal control class in Salem Il. Chris asked if he should be paid </w:t>
      </w:r>
      <w:r>
        <w:lastRenderedPageBreak/>
        <w:t xml:space="preserve">for his drive time since it is over an hour drive each way. David </w:t>
      </w:r>
      <w:proofErr w:type="spellStart"/>
      <w:r>
        <w:t>Schneidewind</w:t>
      </w:r>
      <w:proofErr w:type="spellEnd"/>
      <w:r>
        <w:t xml:space="preserve">-Village Attorney said that since he is not an hourly employee that he cannot be compensated for his drive time. He can use a Village vehicle or if he uses his personal vehicle he can be paid </w:t>
      </w:r>
      <w:r w:rsidR="000E257D">
        <w:t>mileage. Motion</w:t>
      </w:r>
      <w:r>
        <w:t xml:space="preserve"> passed with roll call as follows: Roy Dean-yes, Kenneth-yes, John-yes, Todd-yes, Chris-yes, Laura-yes.</w:t>
      </w:r>
    </w:p>
    <w:p w14:paraId="035701DF" w14:textId="77777777" w:rsidR="00910440" w:rsidRDefault="00910440" w:rsidP="00910440"/>
    <w:p w14:paraId="0A111676" w14:textId="0A3AEDD5" w:rsidR="00910440" w:rsidRDefault="00910440" w:rsidP="00910440">
      <w:r>
        <w:t xml:space="preserve">A motion was made by Chris and seconded by Todd to approve Smoke Services Restoration Inc. to clean duct work, registers-heat/AC, and furnace at a total cost of $1,821.61. Riley said the process should take 2-3 days. A sealant would be put in the ducts. David </w:t>
      </w:r>
      <w:proofErr w:type="spellStart"/>
      <w:r>
        <w:t>Schneidewind</w:t>
      </w:r>
      <w:proofErr w:type="spellEnd"/>
      <w:r>
        <w:t xml:space="preserve">-Village Attorney asked if there is a warranty on the work because the estimate does not show one. He also questioned how many registers were included since there was a price per register but did not state exact amount. Butch would like the registers tested </w:t>
      </w:r>
      <w:r w:rsidR="005E5227">
        <w:t>for mold</w:t>
      </w:r>
      <w:r>
        <w:t>.</w:t>
      </w:r>
      <w:r w:rsidRPr="00910440">
        <w:t xml:space="preserve"> </w:t>
      </w:r>
      <w:r>
        <w:t>Motion passed with roll call as follows: Roy Dean-yes, Kenneth-yes, John-yes, Todd-yes, Chris-yes, Laura-yes.</w:t>
      </w:r>
    </w:p>
    <w:p w14:paraId="4C9755ED" w14:textId="77777777" w:rsidR="00910440" w:rsidRDefault="00910440" w:rsidP="00910440"/>
    <w:p w14:paraId="32FF648D" w14:textId="1C67F5AB" w:rsidR="00910440" w:rsidRDefault="00910440" w:rsidP="00910440">
      <w:r>
        <w:t>Considering approving the appointment of a Treasurer was tabled until Mayor Goodwin decides who he would like to appoint.</w:t>
      </w:r>
    </w:p>
    <w:p w14:paraId="0357C6EF" w14:textId="77777777" w:rsidR="00910440" w:rsidRDefault="00910440" w:rsidP="00910440"/>
    <w:p w14:paraId="591206FE" w14:textId="41116451" w:rsidR="00910440" w:rsidRDefault="00910440" w:rsidP="00910440">
      <w:r>
        <w:t>The Xi Phi Chapter of the Delta Theta Tau Sorority sent correspondence about a Trivia Night on November 15, 2025, at the Township building benefiting the Marissa Historical and Genealogical Society with doors opening at 6:00pm.</w:t>
      </w:r>
    </w:p>
    <w:p w14:paraId="2FC1CB92" w14:textId="77777777" w:rsidR="00910440" w:rsidRDefault="00910440" w:rsidP="00910440"/>
    <w:p w14:paraId="2205A5BA" w14:textId="23BD56AC" w:rsidR="00910440" w:rsidRDefault="00910440" w:rsidP="00910440">
      <w:r>
        <w:t>A motion was made by John and seconded by Butch to adjourn at 8:31pm. Motion passed. 6-ayes, 0-nayes.</w:t>
      </w:r>
    </w:p>
    <w:p w14:paraId="65EE9B83" w14:textId="77777777" w:rsidR="00910440" w:rsidRDefault="00910440" w:rsidP="00910440"/>
    <w:p w14:paraId="2281BB21" w14:textId="77777777" w:rsidR="00910440" w:rsidRDefault="00910440" w:rsidP="00910440"/>
    <w:p w14:paraId="60FF1103" w14:textId="6E9C7086" w:rsidR="00910440" w:rsidRDefault="00910440" w:rsidP="00910440"/>
    <w:p w14:paraId="3A6F62BF" w14:textId="77777777" w:rsidR="00910440" w:rsidRDefault="00910440" w:rsidP="00910440"/>
    <w:p w14:paraId="14914845" w14:textId="5E2C00F1" w:rsidR="00910440" w:rsidRDefault="00910440" w:rsidP="00910440"/>
    <w:p w14:paraId="7C093B19" w14:textId="77777777" w:rsidR="00910440" w:rsidRDefault="00910440" w:rsidP="00910440"/>
    <w:p w14:paraId="6E38448C" w14:textId="77777777" w:rsidR="00910440" w:rsidRDefault="00910440" w:rsidP="00910440"/>
    <w:p w14:paraId="01D60C5F" w14:textId="77777777" w:rsidR="00235EDC" w:rsidRDefault="00235EDC"/>
    <w:sectPr w:rsidR="00235EDC"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40"/>
    <w:rsid w:val="000E257D"/>
    <w:rsid w:val="001020DF"/>
    <w:rsid w:val="00235EDC"/>
    <w:rsid w:val="00497117"/>
    <w:rsid w:val="004C7BE0"/>
    <w:rsid w:val="005E5227"/>
    <w:rsid w:val="008507BD"/>
    <w:rsid w:val="00910440"/>
    <w:rsid w:val="009B2FA2"/>
    <w:rsid w:val="00B245F0"/>
    <w:rsid w:val="00B35B7E"/>
    <w:rsid w:val="00E7348B"/>
    <w:rsid w:val="00E9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6B5A09"/>
  <w15:chartTrackingRefBased/>
  <w15:docId w15:val="{1866B4B9-B5DD-A34F-B697-DFF400D7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40"/>
  </w:style>
  <w:style w:type="paragraph" w:styleId="Heading1">
    <w:name w:val="heading 1"/>
    <w:basedOn w:val="Normal"/>
    <w:next w:val="Normal"/>
    <w:link w:val="Heading1Char"/>
    <w:uiPriority w:val="9"/>
    <w:qFormat/>
    <w:rsid w:val="00910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4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4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4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4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440"/>
    <w:rPr>
      <w:rFonts w:eastAsiaTheme="majorEastAsia" w:cstheme="majorBidi"/>
      <w:color w:val="272727" w:themeColor="text1" w:themeTint="D8"/>
    </w:rPr>
  </w:style>
  <w:style w:type="paragraph" w:styleId="Title">
    <w:name w:val="Title"/>
    <w:basedOn w:val="Normal"/>
    <w:next w:val="Normal"/>
    <w:link w:val="TitleChar"/>
    <w:uiPriority w:val="10"/>
    <w:qFormat/>
    <w:rsid w:val="009104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4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4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0440"/>
    <w:rPr>
      <w:i/>
      <w:iCs/>
      <w:color w:val="404040" w:themeColor="text1" w:themeTint="BF"/>
    </w:rPr>
  </w:style>
  <w:style w:type="paragraph" w:styleId="ListParagraph">
    <w:name w:val="List Paragraph"/>
    <w:basedOn w:val="Normal"/>
    <w:uiPriority w:val="34"/>
    <w:qFormat/>
    <w:rsid w:val="00910440"/>
    <w:pPr>
      <w:ind w:left="720"/>
      <w:contextualSpacing/>
    </w:pPr>
  </w:style>
  <w:style w:type="character" w:styleId="IntenseEmphasis">
    <w:name w:val="Intense Emphasis"/>
    <w:basedOn w:val="DefaultParagraphFont"/>
    <w:uiPriority w:val="21"/>
    <w:qFormat/>
    <w:rsid w:val="00910440"/>
    <w:rPr>
      <w:i/>
      <w:iCs/>
      <w:color w:val="0F4761" w:themeColor="accent1" w:themeShade="BF"/>
    </w:rPr>
  </w:style>
  <w:style w:type="paragraph" w:styleId="IntenseQuote">
    <w:name w:val="Intense Quote"/>
    <w:basedOn w:val="Normal"/>
    <w:next w:val="Normal"/>
    <w:link w:val="IntenseQuoteChar"/>
    <w:uiPriority w:val="30"/>
    <w:qFormat/>
    <w:rsid w:val="00910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440"/>
    <w:rPr>
      <w:i/>
      <w:iCs/>
      <w:color w:val="0F4761" w:themeColor="accent1" w:themeShade="BF"/>
    </w:rPr>
  </w:style>
  <w:style w:type="character" w:styleId="IntenseReference">
    <w:name w:val="Intense Reference"/>
    <w:basedOn w:val="DefaultParagraphFont"/>
    <w:uiPriority w:val="32"/>
    <w:qFormat/>
    <w:rsid w:val="009104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2025-10-15T21:37:00Z</dcterms:created>
  <dcterms:modified xsi:type="dcterms:W3CDTF">2025-10-15T21:37:00Z</dcterms:modified>
</cp:coreProperties>
</file>